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6C" w:rsidRDefault="006B5E6C" w:rsidP="00181B4F">
      <w:pPr>
        <w:ind w:left="360" w:hanging="360"/>
        <w:jc w:val="center"/>
        <w:rPr>
          <w:rFonts w:asciiTheme="minorHAnsi" w:hAnsiTheme="minorHAnsi" w:cstheme="minorHAnsi"/>
          <w:b/>
        </w:rPr>
      </w:pPr>
      <w:bookmarkStart w:id="0" w:name="_GoBack"/>
      <w:bookmarkEnd w:id="0"/>
      <w:r>
        <w:rPr>
          <w:rFonts w:asciiTheme="minorHAnsi" w:hAnsiTheme="minorHAnsi" w:cstheme="minorHAnsi"/>
          <w:b/>
        </w:rPr>
        <w:t>Council of Graduate Schools</w:t>
      </w:r>
    </w:p>
    <w:p w:rsidR="00FA04C9" w:rsidRDefault="00FA04C9" w:rsidP="00181B4F">
      <w:pPr>
        <w:jc w:val="center"/>
        <w:rPr>
          <w:rFonts w:asciiTheme="minorHAnsi" w:hAnsiTheme="minorHAnsi" w:cstheme="minorHAnsi"/>
          <w:b/>
        </w:rPr>
      </w:pPr>
      <w:r w:rsidRPr="00FA04C9">
        <w:rPr>
          <w:rFonts w:asciiTheme="minorHAnsi" w:hAnsiTheme="minorHAnsi" w:cstheme="minorHAnsi"/>
          <w:b/>
        </w:rPr>
        <w:t xml:space="preserve">Completion and Attrition in AGEP and non-AGEP Institutions </w:t>
      </w:r>
    </w:p>
    <w:p w:rsidR="006B5E6C" w:rsidRDefault="006B5E6C" w:rsidP="00181B4F">
      <w:pPr>
        <w:jc w:val="center"/>
        <w:rPr>
          <w:rFonts w:asciiTheme="minorHAnsi" w:hAnsiTheme="minorHAnsi" w:cstheme="minorHAnsi"/>
          <w:b/>
        </w:rPr>
      </w:pPr>
      <w:r>
        <w:rPr>
          <w:rFonts w:asciiTheme="minorHAnsi" w:hAnsiTheme="minorHAnsi" w:cstheme="minorHAnsi"/>
          <w:b/>
        </w:rPr>
        <w:t xml:space="preserve">Group </w:t>
      </w:r>
      <w:r w:rsidR="000F2670" w:rsidRPr="00533588">
        <w:rPr>
          <w:rFonts w:asciiTheme="minorHAnsi" w:hAnsiTheme="minorHAnsi" w:cstheme="minorHAnsi"/>
          <w:b/>
        </w:rPr>
        <w:t>Interview Questions</w:t>
      </w:r>
      <w:r>
        <w:rPr>
          <w:rFonts w:asciiTheme="minorHAnsi" w:hAnsiTheme="minorHAnsi" w:cstheme="minorHAnsi"/>
          <w:b/>
        </w:rPr>
        <w:t xml:space="preserve"> for</w:t>
      </w:r>
    </w:p>
    <w:p w:rsidR="000F2670" w:rsidRPr="006B5E6C" w:rsidRDefault="006B5E6C" w:rsidP="00181B4F">
      <w:pPr>
        <w:jc w:val="center"/>
        <w:rPr>
          <w:rFonts w:asciiTheme="minorHAnsi" w:hAnsiTheme="minorHAnsi" w:cstheme="minorHAnsi"/>
          <w:b/>
          <w:caps/>
        </w:rPr>
      </w:pPr>
      <w:r w:rsidRPr="006B5E6C">
        <w:rPr>
          <w:rFonts w:asciiTheme="minorHAnsi" w:hAnsiTheme="minorHAnsi" w:cstheme="minorHAnsi"/>
          <w:b/>
          <w:caps/>
        </w:rPr>
        <w:t>Graduate Dean’s Office</w:t>
      </w:r>
    </w:p>
    <w:p w:rsidR="000F2670" w:rsidRDefault="000F2670" w:rsidP="00181B4F">
      <w:pPr>
        <w:rPr>
          <w:rFonts w:asciiTheme="minorHAnsi" w:hAnsiTheme="minorHAnsi" w:cstheme="minorHAnsi"/>
          <w:b/>
          <w:caps/>
        </w:rPr>
      </w:pPr>
    </w:p>
    <w:p w:rsidR="00925E95" w:rsidRPr="004345FA" w:rsidRDefault="00925E95" w:rsidP="00181B4F">
      <w:pPr>
        <w:rPr>
          <w:rFonts w:asciiTheme="minorHAnsi" w:hAnsiTheme="minorHAnsi" w:cstheme="minorHAnsi"/>
          <w:b/>
        </w:rPr>
      </w:pPr>
      <w:r>
        <w:rPr>
          <w:rFonts w:asciiTheme="minorHAnsi" w:hAnsiTheme="minorHAnsi" w:cstheme="minorHAnsi"/>
          <w:b/>
        </w:rPr>
        <w:t>Background</w:t>
      </w:r>
    </w:p>
    <w:p w:rsidR="0063275F" w:rsidRPr="007F2FBA" w:rsidRDefault="007F2FBA" w:rsidP="00181B4F">
      <w:pPr>
        <w:pStyle w:val="ListParagraph"/>
        <w:numPr>
          <w:ilvl w:val="0"/>
          <w:numId w:val="9"/>
        </w:numPr>
        <w:tabs>
          <w:tab w:val="num" w:pos="1080"/>
        </w:tabs>
        <w:autoSpaceDE w:val="0"/>
        <w:autoSpaceDN w:val="0"/>
        <w:adjustRightInd w:val="0"/>
        <w:contextualSpacing w:val="0"/>
        <w:rPr>
          <w:rFonts w:asciiTheme="minorHAnsi" w:hAnsiTheme="minorHAnsi" w:cstheme="minorHAnsi"/>
        </w:rPr>
      </w:pPr>
      <w:r w:rsidRPr="007F2FBA">
        <w:rPr>
          <w:rFonts w:asciiTheme="minorHAnsi" w:hAnsiTheme="minorHAnsi" w:cstheme="minorHAnsi"/>
        </w:rPr>
        <w:t xml:space="preserve">Let’s begin with a little context. </w:t>
      </w:r>
      <w:r w:rsidR="008C59B0">
        <w:rPr>
          <w:rFonts w:asciiTheme="minorHAnsi" w:hAnsiTheme="minorHAnsi" w:cstheme="minorHAnsi"/>
        </w:rPr>
        <w:t>Briefly e</w:t>
      </w:r>
      <w:r w:rsidR="0063275F" w:rsidRPr="007F2FBA">
        <w:rPr>
          <w:rFonts w:asciiTheme="minorHAnsi" w:hAnsiTheme="minorHAnsi" w:cstheme="minorHAnsi"/>
        </w:rPr>
        <w:t xml:space="preserve">xplain </w:t>
      </w:r>
      <w:r w:rsidR="008C59B0">
        <w:rPr>
          <w:rFonts w:asciiTheme="minorHAnsi" w:hAnsiTheme="minorHAnsi" w:cstheme="minorHAnsi"/>
        </w:rPr>
        <w:t xml:space="preserve">the general organizational structure and operations of the </w:t>
      </w:r>
      <w:r>
        <w:rPr>
          <w:rFonts w:asciiTheme="minorHAnsi" w:hAnsiTheme="minorHAnsi" w:cstheme="minorHAnsi"/>
        </w:rPr>
        <w:t>graduate school</w:t>
      </w:r>
      <w:r w:rsidR="0063275F" w:rsidRPr="007F2FBA">
        <w:rPr>
          <w:rFonts w:asciiTheme="minorHAnsi" w:hAnsiTheme="minorHAnsi" w:cstheme="minorHAnsi"/>
        </w:rPr>
        <w:t>.</w:t>
      </w:r>
    </w:p>
    <w:p w:rsidR="007F2FBA" w:rsidRDefault="007F2FBA" w:rsidP="00181B4F">
      <w:pPr>
        <w:pStyle w:val="ListParagraph"/>
        <w:numPr>
          <w:ilvl w:val="1"/>
          <w:numId w:val="9"/>
        </w:numPr>
        <w:autoSpaceDE w:val="0"/>
        <w:autoSpaceDN w:val="0"/>
        <w:adjustRightInd w:val="0"/>
        <w:contextualSpacing w:val="0"/>
        <w:rPr>
          <w:rFonts w:asciiTheme="minorHAnsi" w:hAnsiTheme="minorHAnsi" w:cstheme="minorHAnsi"/>
        </w:rPr>
      </w:pPr>
      <w:r>
        <w:rPr>
          <w:rFonts w:asciiTheme="minorHAnsi" w:hAnsiTheme="minorHAnsi" w:cstheme="minorHAnsi"/>
        </w:rPr>
        <w:t>Staff, resources, jurisdiction</w:t>
      </w:r>
    </w:p>
    <w:p w:rsidR="0063275F" w:rsidRDefault="0063275F" w:rsidP="00181B4F">
      <w:pPr>
        <w:pStyle w:val="ListParagraph"/>
        <w:numPr>
          <w:ilvl w:val="1"/>
          <w:numId w:val="9"/>
        </w:numPr>
        <w:autoSpaceDE w:val="0"/>
        <w:autoSpaceDN w:val="0"/>
        <w:adjustRightInd w:val="0"/>
        <w:contextualSpacing w:val="0"/>
        <w:rPr>
          <w:rFonts w:asciiTheme="minorHAnsi" w:hAnsiTheme="minorHAnsi" w:cstheme="minorHAnsi"/>
        </w:rPr>
      </w:pPr>
      <w:r>
        <w:rPr>
          <w:rFonts w:asciiTheme="minorHAnsi" w:hAnsiTheme="minorHAnsi" w:cstheme="minorHAnsi"/>
        </w:rPr>
        <w:t>Relationship with institution- and/or college-level units/deans</w:t>
      </w:r>
    </w:p>
    <w:p w:rsidR="0063275F" w:rsidRDefault="0063275F" w:rsidP="00181B4F">
      <w:pPr>
        <w:pStyle w:val="ListParagraph"/>
        <w:numPr>
          <w:ilvl w:val="1"/>
          <w:numId w:val="9"/>
        </w:numPr>
        <w:autoSpaceDE w:val="0"/>
        <w:autoSpaceDN w:val="0"/>
        <w:adjustRightInd w:val="0"/>
        <w:contextualSpacing w:val="0"/>
        <w:rPr>
          <w:rFonts w:asciiTheme="minorHAnsi" w:hAnsiTheme="minorHAnsi" w:cstheme="minorHAnsi"/>
        </w:rPr>
      </w:pPr>
      <w:r>
        <w:rPr>
          <w:rFonts w:asciiTheme="minorHAnsi" w:hAnsiTheme="minorHAnsi" w:cstheme="minorHAnsi"/>
        </w:rPr>
        <w:t>Centralized/decentralized</w:t>
      </w:r>
    </w:p>
    <w:p w:rsidR="0063275F" w:rsidRDefault="0063275F" w:rsidP="00181B4F">
      <w:pPr>
        <w:pStyle w:val="ListParagraph"/>
        <w:numPr>
          <w:ilvl w:val="1"/>
          <w:numId w:val="9"/>
        </w:numPr>
        <w:autoSpaceDE w:val="0"/>
        <w:autoSpaceDN w:val="0"/>
        <w:adjustRightInd w:val="0"/>
        <w:contextualSpacing w:val="0"/>
        <w:rPr>
          <w:rFonts w:asciiTheme="minorHAnsi" w:hAnsiTheme="minorHAnsi" w:cstheme="minorHAnsi"/>
        </w:rPr>
      </w:pPr>
      <w:r>
        <w:rPr>
          <w:rFonts w:asciiTheme="minorHAnsi" w:hAnsiTheme="minorHAnsi" w:cstheme="minorHAnsi"/>
        </w:rPr>
        <w:t>Authority/power to get things done</w:t>
      </w:r>
    </w:p>
    <w:p w:rsidR="007F2FBA" w:rsidRDefault="007F2FBA" w:rsidP="00181B4F">
      <w:pPr>
        <w:pStyle w:val="ListParagraph"/>
        <w:numPr>
          <w:ilvl w:val="0"/>
          <w:numId w:val="9"/>
        </w:numPr>
        <w:tabs>
          <w:tab w:val="num" w:pos="1080"/>
        </w:tabs>
        <w:autoSpaceDE w:val="0"/>
        <w:autoSpaceDN w:val="0"/>
        <w:adjustRightInd w:val="0"/>
        <w:contextualSpacing w:val="0"/>
        <w:rPr>
          <w:rFonts w:asciiTheme="minorHAnsi" w:hAnsiTheme="minorHAnsi" w:cstheme="minorHAnsi"/>
        </w:rPr>
      </w:pPr>
      <w:r>
        <w:rPr>
          <w:rFonts w:asciiTheme="minorHAnsi" w:hAnsiTheme="minorHAnsi" w:cstheme="minorHAnsi"/>
        </w:rPr>
        <w:t xml:space="preserve">Tell us about </w:t>
      </w:r>
      <w:r w:rsidRPr="00925E95">
        <w:rPr>
          <w:rFonts w:asciiTheme="minorHAnsi" w:hAnsiTheme="minorHAnsi" w:cstheme="minorHAnsi"/>
        </w:rPr>
        <w:t xml:space="preserve">enrollment </w:t>
      </w:r>
      <w:r>
        <w:rPr>
          <w:rFonts w:asciiTheme="minorHAnsi" w:hAnsiTheme="minorHAnsi" w:cstheme="minorHAnsi"/>
        </w:rPr>
        <w:t xml:space="preserve">and graduation </w:t>
      </w:r>
      <w:r w:rsidRPr="00925E95">
        <w:rPr>
          <w:rFonts w:asciiTheme="minorHAnsi" w:hAnsiTheme="minorHAnsi" w:cstheme="minorHAnsi"/>
        </w:rPr>
        <w:t xml:space="preserve">trends </w:t>
      </w:r>
      <w:r>
        <w:rPr>
          <w:rFonts w:asciiTheme="minorHAnsi" w:hAnsiTheme="minorHAnsi" w:cstheme="minorHAnsi"/>
        </w:rPr>
        <w:t xml:space="preserve">over the </w:t>
      </w:r>
      <w:r w:rsidR="00077739">
        <w:rPr>
          <w:rFonts w:asciiTheme="minorHAnsi" w:hAnsiTheme="minorHAnsi" w:cstheme="minorHAnsi"/>
        </w:rPr>
        <w:t xml:space="preserve">past five-or-so </w:t>
      </w:r>
      <w:r>
        <w:rPr>
          <w:rFonts w:asciiTheme="minorHAnsi" w:hAnsiTheme="minorHAnsi" w:cstheme="minorHAnsi"/>
        </w:rPr>
        <w:t xml:space="preserve">years </w:t>
      </w:r>
      <w:r w:rsidRPr="00925E95">
        <w:rPr>
          <w:rFonts w:asciiTheme="minorHAnsi" w:hAnsiTheme="minorHAnsi" w:cstheme="minorHAnsi"/>
        </w:rPr>
        <w:t>among graduate students in general</w:t>
      </w:r>
      <w:r w:rsidR="00077739">
        <w:rPr>
          <w:rFonts w:asciiTheme="minorHAnsi" w:hAnsiTheme="minorHAnsi" w:cstheme="minorHAnsi"/>
        </w:rPr>
        <w:t>,</w:t>
      </w:r>
      <w:r w:rsidRPr="00925E95">
        <w:rPr>
          <w:rFonts w:asciiTheme="minorHAnsi" w:hAnsiTheme="minorHAnsi" w:cstheme="minorHAnsi"/>
        </w:rPr>
        <w:t xml:space="preserve"> and </w:t>
      </w:r>
      <w:r>
        <w:rPr>
          <w:rFonts w:asciiTheme="minorHAnsi" w:hAnsiTheme="minorHAnsi" w:cstheme="minorHAnsi"/>
        </w:rPr>
        <w:t xml:space="preserve">underrepresented minority </w:t>
      </w:r>
      <w:r w:rsidRPr="00925E95">
        <w:rPr>
          <w:rFonts w:asciiTheme="minorHAnsi" w:hAnsiTheme="minorHAnsi" w:cstheme="minorHAnsi"/>
        </w:rPr>
        <w:t>doctoral STEM students in particular</w:t>
      </w:r>
      <w:r>
        <w:rPr>
          <w:rFonts w:asciiTheme="minorHAnsi" w:hAnsiTheme="minorHAnsi" w:cstheme="minorHAnsi"/>
        </w:rPr>
        <w:t>.</w:t>
      </w:r>
    </w:p>
    <w:p w:rsidR="007F2FBA" w:rsidRDefault="007F2FBA" w:rsidP="00181B4F">
      <w:pPr>
        <w:pStyle w:val="ListParagraph"/>
        <w:numPr>
          <w:ilvl w:val="1"/>
          <w:numId w:val="9"/>
        </w:numPr>
        <w:tabs>
          <w:tab w:val="num" w:pos="1080"/>
        </w:tabs>
        <w:autoSpaceDE w:val="0"/>
        <w:autoSpaceDN w:val="0"/>
        <w:adjustRightInd w:val="0"/>
        <w:contextualSpacing w:val="0"/>
        <w:rPr>
          <w:rFonts w:asciiTheme="minorHAnsi" w:hAnsiTheme="minorHAnsi" w:cstheme="minorHAnsi"/>
        </w:rPr>
      </w:pPr>
      <w:r>
        <w:rPr>
          <w:rFonts w:asciiTheme="minorHAnsi" w:hAnsiTheme="minorHAnsi" w:cstheme="minorHAnsi"/>
        </w:rPr>
        <w:t>Differences by field, gender, age</w:t>
      </w:r>
      <w:r w:rsidR="00077739">
        <w:rPr>
          <w:rFonts w:asciiTheme="minorHAnsi" w:hAnsiTheme="minorHAnsi" w:cstheme="minorHAnsi"/>
        </w:rPr>
        <w:t>, etc.</w:t>
      </w:r>
    </w:p>
    <w:p w:rsidR="007F2FBA" w:rsidRDefault="007F2FBA" w:rsidP="00181B4F">
      <w:pPr>
        <w:pStyle w:val="ListParagraph"/>
        <w:numPr>
          <w:ilvl w:val="0"/>
          <w:numId w:val="9"/>
        </w:numPr>
        <w:tabs>
          <w:tab w:val="num" w:pos="1440"/>
        </w:tabs>
        <w:autoSpaceDE w:val="0"/>
        <w:autoSpaceDN w:val="0"/>
        <w:adjustRightInd w:val="0"/>
        <w:contextualSpacing w:val="0"/>
        <w:rPr>
          <w:rFonts w:asciiTheme="minorHAnsi" w:hAnsiTheme="minorHAnsi" w:cstheme="minorHAnsi"/>
        </w:rPr>
      </w:pPr>
      <w:r>
        <w:rPr>
          <w:rFonts w:asciiTheme="minorHAnsi" w:hAnsiTheme="minorHAnsi" w:cstheme="minorHAnsi"/>
        </w:rPr>
        <w:t>Generally speaking, how well are graduate programs doing in terms of recruitment, retention, and success among underrepresented minority STEM doctoral students?</w:t>
      </w:r>
    </w:p>
    <w:p w:rsidR="00A30FCB" w:rsidRDefault="00A30FCB" w:rsidP="00181B4F">
      <w:pPr>
        <w:autoSpaceDE w:val="0"/>
        <w:autoSpaceDN w:val="0"/>
        <w:adjustRightInd w:val="0"/>
        <w:ind w:left="360"/>
        <w:rPr>
          <w:rFonts w:asciiTheme="minorHAnsi" w:hAnsiTheme="minorHAnsi" w:cstheme="minorHAnsi"/>
        </w:rPr>
      </w:pPr>
    </w:p>
    <w:p w:rsidR="00A30FCB" w:rsidRPr="00925E95" w:rsidRDefault="00A30FCB" w:rsidP="00181B4F">
      <w:pPr>
        <w:autoSpaceDE w:val="0"/>
        <w:autoSpaceDN w:val="0"/>
        <w:adjustRightInd w:val="0"/>
        <w:rPr>
          <w:rFonts w:asciiTheme="minorHAnsi" w:hAnsiTheme="minorHAnsi" w:cstheme="minorHAnsi"/>
        </w:rPr>
      </w:pPr>
      <w:r w:rsidRPr="00925E95">
        <w:rPr>
          <w:rFonts w:asciiTheme="minorHAnsi" w:hAnsiTheme="minorHAnsi" w:cstheme="minorHAnsi"/>
          <w:b/>
        </w:rPr>
        <w:t>Factors Affecting Completion and Attrition</w:t>
      </w:r>
    </w:p>
    <w:p w:rsidR="00A30FCB" w:rsidRPr="00077739" w:rsidRDefault="00A30FCB" w:rsidP="00181B4F">
      <w:pPr>
        <w:pStyle w:val="ListParagraph"/>
        <w:numPr>
          <w:ilvl w:val="0"/>
          <w:numId w:val="9"/>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Our project is focused specifically on completion and attrition among underrepresented </w:t>
      </w:r>
      <w:r w:rsidRPr="00077739">
        <w:rPr>
          <w:rFonts w:asciiTheme="minorHAnsi" w:hAnsiTheme="minorHAnsi" w:cstheme="minorHAnsi"/>
        </w:rPr>
        <w:t>minority doctoral students enrolled in STEM fields. What factors do you think affect completion and attrition a</w:t>
      </w:r>
      <w:r w:rsidR="008C59B0" w:rsidRPr="00077739">
        <w:rPr>
          <w:rFonts w:asciiTheme="minorHAnsi" w:hAnsiTheme="minorHAnsi" w:cstheme="minorHAnsi"/>
        </w:rPr>
        <w:t>mong this particular population</w:t>
      </w:r>
      <w:r w:rsidRPr="00077739">
        <w:rPr>
          <w:rFonts w:asciiTheme="minorHAnsi" w:hAnsiTheme="minorHAnsi" w:cstheme="minorHAnsi"/>
        </w:rPr>
        <w:t xml:space="preserve">? </w:t>
      </w:r>
    </w:p>
    <w:p w:rsidR="00562DB1" w:rsidRPr="00077739" w:rsidRDefault="008C59B0" w:rsidP="008C59B0">
      <w:pPr>
        <w:pStyle w:val="ListParagraph"/>
        <w:numPr>
          <w:ilvl w:val="1"/>
          <w:numId w:val="14"/>
        </w:numPr>
        <w:autoSpaceDE w:val="0"/>
        <w:autoSpaceDN w:val="0"/>
        <w:adjustRightInd w:val="0"/>
        <w:contextualSpacing w:val="0"/>
        <w:rPr>
          <w:rFonts w:asciiTheme="minorHAnsi" w:hAnsiTheme="minorHAnsi" w:cstheme="minorHAnsi"/>
        </w:rPr>
      </w:pPr>
      <w:r w:rsidRPr="00077739">
        <w:rPr>
          <w:rFonts w:asciiTheme="minorHAnsi" w:hAnsiTheme="minorHAnsi" w:cstheme="minorHAnsi"/>
        </w:rPr>
        <w:t xml:space="preserve">Student </w:t>
      </w:r>
      <w:r w:rsidR="00562DB1" w:rsidRPr="00077739">
        <w:rPr>
          <w:rFonts w:asciiTheme="minorHAnsi" w:hAnsiTheme="minorHAnsi" w:cstheme="minorHAnsi"/>
        </w:rPr>
        <w:t>(background, academic preparation, motivation, aspirations, etc.)</w:t>
      </w:r>
    </w:p>
    <w:p w:rsidR="00077739" w:rsidRPr="00077739" w:rsidRDefault="008C59B0" w:rsidP="00077739">
      <w:pPr>
        <w:pStyle w:val="ListParagraph"/>
        <w:numPr>
          <w:ilvl w:val="1"/>
          <w:numId w:val="14"/>
        </w:numPr>
        <w:autoSpaceDE w:val="0"/>
        <w:autoSpaceDN w:val="0"/>
        <w:adjustRightInd w:val="0"/>
        <w:contextualSpacing w:val="0"/>
        <w:rPr>
          <w:rFonts w:asciiTheme="minorHAnsi" w:hAnsiTheme="minorHAnsi" w:cstheme="minorHAnsi"/>
        </w:rPr>
      </w:pPr>
      <w:r w:rsidRPr="00077739">
        <w:rPr>
          <w:rFonts w:asciiTheme="minorHAnsi" w:hAnsiTheme="minorHAnsi" w:cstheme="minorHAnsi"/>
        </w:rPr>
        <w:t>Program (environment, selection/admissions, advising, curricula, supports, funding</w:t>
      </w:r>
      <w:r w:rsidR="00562DB1" w:rsidRPr="00077739">
        <w:rPr>
          <w:rFonts w:asciiTheme="minorHAnsi" w:hAnsiTheme="minorHAnsi" w:cstheme="minorHAnsi"/>
        </w:rPr>
        <w:t>, etc.</w:t>
      </w:r>
      <w:r w:rsidRPr="00077739">
        <w:rPr>
          <w:rFonts w:asciiTheme="minorHAnsi" w:hAnsiTheme="minorHAnsi" w:cstheme="minorHAnsi"/>
        </w:rPr>
        <w:t>)</w:t>
      </w:r>
    </w:p>
    <w:p w:rsidR="008C59B0" w:rsidRPr="00077739" w:rsidRDefault="00562DB1" w:rsidP="00077739">
      <w:pPr>
        <w:pStyle w:val="ListParagraph"/>
        <w:numPr>
          <w:ilvl w:val="1"/>
          <w:numId w:val="14"/>
        </w:numPr>
        <w:autoSpaceDE w:val="0"/>
        <w:autoSpaceDN w:val="0"/>
        <w:adjustRightInd w:val="0"/>
        <w:contextualSpacing w:val="0"/>
        <w:rPr>
          <w:rFonts w:asciiTheme="minorHAnsi" w:hAnsiTheme="minorHAnsi" w:cstheme="minorHAnsi"/>
        </w:rPr>
      </w:pPr>
      <w:r w:rsidRPr="00077739">
        <w:rPr>
          <w:rFonts w:asciiTheme="minorHAnsi" w:hAnsiTheme="minorHAnsi" w:cstheme="minorHAnsi"/>
        </w:rPr>
        <w:t>Institution</w:t>
      </w:r>
      <w:r w:rsidR="008C59B0" w:rsidRPr="00077739">
        <w:rPr>
          <w:rFonts w:asciiTheme="minorHAnsi" w:hAnsiTheme="minorHAnsi" w:cstheme="minorHAnsi"/>
        </w:rPr>
        <w:t xml:space="preserve"> </w:t>
      </w:r>
      <w:r w:rsidRPr="00077739">
        <w:rPr>
          <w:rFonts w:asciiTheme="minorHAnsi" w:hAnsiTheme="minorHAnsi" w:cstheme="minorHAnsi"/>
        </w:rPr>
        <w:t>(vision, mission, culture, structure, etc.)</w:t>
      </w:r>
    </w:p>
    <w:p w:rsidR="00077739" w:rsidRDefault="00077739" w:rsidP="00077739">
      <w:pPr>
        <w:autoSpaceDE w:val="0"/>
        <w:autoSpaceDN w:val="0"/>
        <w:adjustRightInd w:val="0"/>
        <w:rPr>
          <w:rFonts w:asciiTheme="minorHAnsi" w:hAnsiTheme="minorHAnsi" w:cstheme="minorHAnsi"/>
        </w:rPr>
      </w:pPr>
    </w:p>
    <w:p w:rsidR="00077739" w:rsidRPr="00D0654B" w:rsidRDefault="00077739" w:rsidP="00077739">
      <w:pPr>
        <w:tabs>
          <w:tab w:val="num" w:pos="1440"/>
        </w:tabs>
        <w:autoSpaceDE w:val="0"/>
        <w:autoSpaceDN w:val="0"/>
        <w:adjustRightInd w:val="0"/>
        <w:rPr>
          <w:rFonts w:asciiTheme="minorHAnsi" w:hAnsiTheme="minorHAnsi" w:cstheme="minorHAnsi"/>
          <w:b/>
        </w:rPr>
      </w:pPr>
      <w:r>
        <w:rPr>
          <w:rFonts w:asciiTheme="minorHAnsi" w:hAnsiTheme="minorHAnsi" w:cstheme="minorHAnsi"/>
          <w:b/>
        </w:rPr>
        <w:t>Programs, Policies, and Interventions</w:t>
      </w:r>
    </w:p>
    <w:p w:rsidR="007F2FBA" w:rsidRDefault="00F8272F" w:rsidP="00181B4F">
      <w:pPr>
        <w:pStyle w:val="ListParagraph"/>
        <w:numPr>
          <w:ilvl w:val="0"/>
          <w:numId w:val="9"/>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Describe the </w:t>
      </w:r>
      <w:r w:rsidR="007F2FBA" w:rsidRPr="00077739">
        <w:rPr>
          <w:rFonts w:asciiTheme="minorHAnsi" w:hAnsiTheme="minorHAnsi" w:cstheme="minorHAnsi"/>
        </w:rPr>
        <w:t>policies, practices, or interventions</w:t>
      </w:r>
      <w:r w:rsidR="00E04A63" w:rsidRPr="00077739">
        <w:rPr>
          <w:rFonts w:asciiTheme="minorHAnsi" w:hAnsiTheme="minorHAnsi" w:cstheme="minorHAnsi"/>
        </w:rPr>
        <w:t xml:space="preserve"> </w:t>
      </w:r>
      <w:r>
        <w:rPr>
          <w:rFonts w:asciiTheme="minorHAnsi" w:hAnsiTheme="minorHAnsi" w:cstheme="minorHAnsi"/>
        </w:rPr>
        <w:t>within the graduate school</w:t>
      </w:r>
      <w:r w:rsidR="00E04A63">
        <w:rPr>
          <w:rFonts w:asciiTheme="minorHAnsi" w:hAnsiTheme="minorHAnsi" w:cstheme="minorHAnsi"/>
        </w:rPr>
        <w:t xml:space="preserve"> that </w:t>
      </w:r>
      <w:r w:rsidR="008C59B0">
        <w:rPr>
          <w:rFonts w:asciiTheme="minorHAnsi" w:hAnsiTheme="minorHAnsi" w:cstheme="minorHAnsi"/>
        </w:rPr>
        <w:t xml:space="preserve">are </w:t>
      </w:r>
      <w:r w:rsidR="00E04A63">
        <w:rPr>
          <w:rFonts w:asciiTheme="minorHAnsi" w:hAnsiTheme="minorHAnsi" w:cstheme="minorHAnsi"/>
        </w:rPr>
        <w:t>help</w:t>
      </w:r>
      <w:r w:rsidR="008C59B0">
        <w:rPr>
          <w:rFonts w:asciiTheme="minorHAnsi" w:hAnsiTheme="minorHAnsi" w:cstheme="minorHAnsi"/>
        </w:rPr>
        <w:t xml:space="preserve">ing </w:t>
      </w:r>
      <w:r w:rsidR="00E04A63">
        <w:rPr>
          <w:rFonts w:asciiTheme="minorHAnsi" w:hAnsiTheme="minorHAnsi" w:cstheme="minorHAnsi"/>
        </w:rPr>
        <w:t xml:space="preserve">support completion among </w:t>
      </w:r>
      <w:r w:rsidR="008C59B0">
        <w:rPr>
          <w:rFonts w:asciiTheme="minorHAnsi" w:hAnsiTheme="minorHAnsi" w:cstheme="minorHAnsi"/>
        </w:rPr>
        <w:t>underrepresented minority STEM doctoral students</w:t>
      </w:r>
      <w:r w:rsidR="007F2FBA">
        <w:rPr>
          <w:rFonts w:asciiTheme="minorHAnsi" w:hAnsiTheme="minorHAnsi" w:cstheme="minorHAnsi"/>
        </w:rPr>
        <w:t>?</w:t>
      </w:r>
    </w:p>
    <w:p w:rsidR="007F2FBA" w:rsidRDefault="007F2FBA" w:rsidP="00181B4F">
      <w:pPr>
        <w:pStyle w:val="ListParagraph"/>
        <w:numPr>
          <w:ilvl w:val="0"/>
          <w:numId w:val="9"/>
        </w:numPr>
        <w:autoSpaceDE w:val="0"/>
        <w:autoSpaceDN w:val="0"/>
        <w:adjustRightInd w:val="0"/>
        <w:contextualSpacing w:val="0"/>
        <w:rPr>
          <w:rFonts w:asciiTheme="minorHAnsi" w:hAnsiTheme="minorHAnsi" w:cstheme="minorHAnsi"/>
        </w:rPr>
      </w:pPr>
      <w:r w:rsidRPr="007F2FBA">
        <w:rPr>
          <w:rFonts w:asciiTheme="minorHAnsi" w:hAnsiTheme="minorHAnsi" w:cstheme="minorHAnsi"/>
        </w:rPr>
        <w:t xml:space="preserve">What </w:t>
      </w:r>
      <w:r w:rsidR="00E04A63">
        <w:rPr>
          <w:rFonts w:asciiTheme="minorHAnsi" w:hAnsiTheme="minorHAnsi" w:cstheme="minorHAnsi"/>
        </w:rPr>
        <w:t xml:space="preserve">in particular </w:t>
      </w:r>
      <w:r w:rsidRPr="007F2FBA">
        <w:rPr>
          <w:rFonts w:asciiTheme="minorHAnsi" w:hAnsiTheme="minorHAnsi" w:cstheme="minorHAnsi"/>
        </w:rPr>
        <w:t xml:space="preserve">makes </w:t>
      </w:r>
      <w:r w:rsidR="00D0654B">
        <w:rPr>
          <w:rFonts w:asciiTheme="minorHAnsi" w:hAnsiTheme="minorHAnsi" w:cstheme="minorHAnsi"/>
        </w:rPr>
        <w:t>the</w:t>
      </w:r>
      <w:r w:rsidR="008C59B0">
        <w:rPr>
          <w:rFonts w:asciiTheme="minorHAnsi" w:hAnsiTheme="minorHAnsi" w:cstheme="minorHAnsi"/>
        </w:rPr>
        <w:t>se policies, programs, and interventions</w:t>
      </w:r>
      <w:r w:rsidRPr="007F2FBA">
        <w:rPr>
          <w:rFonts w:asciiTheme="minorHAnsi" w:hAnsiTheme="minorHAnsi" w:cstheme="minorHAnsi"/>
        </w:rPr>
        <w:t xml:space="preserve"> noteworthy?</w:t>
      </w:r>
    </w:p>
    <w:p w:rsidR="00F8272F" w:rsidRDefault="00F8272F" w:rsidP="00F8272F">
      <w:pPr>
        <w:pStyle w:val="ListParagraph"/>
        <w:numPr>
          <w:ilvl w:val="1"/>
          <w:numId w:val="9"/>
        </w:numPr>
        <w:autoSpaceDE w:val="0"/>
        <w:autoSpaceDN w:val="0"/>
        <w:adjustRightInd w:val="0"/>
        <w:contextualSpacing w:val="0"/>
        <w:rPr>
          <w:rFonts w:asciiTheme="minorHAnsi" w:hAnsiTheme="minorHAnsi" w:cstheme="minorHAnsi"/>
        </w:rPr>
      </w:pPr>
      <w:r>
        <w:rPr>
          <w:rFonts w:asciiTheme="minorHAnsi" w:hAnsiTheme="minorHAnsi" w:cstheme="minorHAnsi"/>
        </w:rPr>
        <w:t>Attributes (leadership, vision, information, resources, people, organization)</w:t>
      </w:r>
    </w:p>
    <w:p w:rsidR="00F8272F" w:rsidRPr="007F2FBA" w:rsidRDefault="00F8272F" w:rsidP="00181B4F">
      <w:pPr>
        <w:pStyle w:val="ListParagraph"/>
        <w:numPr>
          <w:ilvl w:val="0"/>
          <w:numId w:val="9"/>
        </w:numPr>
        <w:autoSpaceDE w:val="0"/>
        <w:autoSpaceDN w:val="0"/>
        <w:adjustRightInd w:val="0"/>
        <w:contextualSpacing w:val="0"/>
        <w:rPr>
          <w:rFonts w:asciiTheme="minorHAnsi" w:hAnsiTheme="minorHAnsi" w:cstheme="minorHAnsi"/>
        </w:rPr>
      </w:pPr>
      <w:r>
        <w:rPr>
          <w:rFonts w:asciiTheme="minorHAnsi" w:hAnsiTheme="minorHAnsi" w:cstheme="minorHAnsi"/>
        </w:rPr>
        <w:t>In what ways do these initiatives interface with other initiatives, either at the college-level or the institutional-level?</w:t>
      </w:r>
    </w:p>
    <w:p w:rsidR="00E04A63" w:rsidRPr="00E04A63" w:rsidRDefault="00E04A63" w:rsidP="00181B4F">
      <w:pPr>
        <w:pStyle w:val="ListParagraph"/>
        <w:tabs>
          <w:tab w:val="num" w:pos="1440"/>
        </w:tabs>
        <w:autoSpaceDE w:val="0"/>
        <w:autoSpaceDN w:val="0"/>
        <w:adjustRightInd w:val="0"/>
        <w:ind w:left="1440"/>
        <w:contextualSpacing w:val="0"/>
        <w:rPr>
          <w:rFonts w:asciiTheme="minorHAnsi" w:hAnsiTheme="minorHAnsi" w:cstheme="minorHAnsi"/>
        </w:rPr>
      </w:pPr>
    </w:p>
    <w:p w:rsidR="007F2FBA" w:rsidRPr="0063275F" w:rsidRDefault="007F2FBA" w:rsidP="00181B4F">
      <w:pPr>
        <w:autoSpaceDE w:val="0"/>
        <w:autoSpaceDN w:val="0"/>
        <w:adjustRightInd w:val="0"/>
        <w:rPr>
          <w:rFonts w:asciiTheme="minorHAnsi" w:hAnsiTheme="minorHAnsi" w:cstheme="minorHAnsi"/>
        </w:rPr>
      </w:pPr>
      <w:r w:rsidRPr="0063275F">
        <w:rPr>
          <w:rFonts w:asciiTheme="minorHAnsi" w:hAnsiTheme="minorHAnsi" w:cstheme="minorHAnsi"/>
          <w:b/>
        </w:rPr>
        <w:t xml:space="preserve">Institutional Support </w:t>
      </w:r>
    </w:p>
    <w:p w:rsidR="007F2FBA" w:rsidRDefault="007F2FBA" w:rsidP="00181B4F">
      <w:pPr>
        <w:pStyle w:val="ListParagraph"/>
        <w:numPr>
          <w:ilvl w:val="0"/>
          <w:numId w:val="9"/>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What types </w:t>
      </w:r>
      <w:r w:rsidR="00077739">
        <w:rPr>
          <w:rFonts w:asciiTheme="minorHAnsi" w:hAnsiTheme="minorHAnsi" w:cstheme="minorHAnsi"/>
        </w:rPr>
        <w:t xml:space="preserve">and sources </w:t>
      </w:r>
      <w:r>
        <w:rPr>
          <w:rFonts w:asciiTheme="minorHAnsi" w:hAnsiTheme="minorHAnsi" w:cstheme="minorHAnsi"/>
        </w:rPr>
        <w:t xml:space="preserve">of support do you receive to help </w:t>
      </w:r>
      <w:r w:rsidR="00077739">
        <w:rPr>
          <w:rFonts w:asciiTheme="minorHAnsi" w:hAnsiTheme="minorHAnsi" w:cstheme="minorHAnsi"/>
        </w:rPr>
        <w:t>advance</w:t>
      </w:r>
      <w:r>
        <w:rPr>
          <w:rFonts w:asciiTheme="minorHAnsi" w:hAnsiTheme="minorHAnsi" w:cstheme="minorHAnsi"/>
        </w:rPr>
        <w:t xml:space="preserve"> </w:t>
      </w:r>
      <w:r w:rsidR="00E04A63">
        <w:rPr>
          <w:rFonts w:asciiTheme="minorHAnsi" w:hAnsiTheme="minorHAnsi" w:cstheme="minorHAnsi"/>
        </w:rPr>
        <w:t xml:space="preserve">underrepresented minority graduate students in general, and STEM doctoral students in </w:t>
      </w:r>
      <w:r w:rsidR="00181B4F">
        <w:rPr>
          <w:rFonts w:asciiTheme="minorHAnsi" w:hAnsiTheme="minorHAnsi" w:cstheme="minorHAnsi"/>
        </w:rPr>
        <w:t>particular</w:t>
      </w:r>
      <w:r w:rsidR="00E04A63">
        <w:rPr>
          <w:rFonts w:asciiTheme="minorHAnsi" w:hAnsiTheme="minorHAnsi" w:cstheme="minorHAnsi"/>
        </w:rPr>
        <w:t>?</w:t>
      </w:r>
    </w:p>
    <w:p w:rsidR="00077739" w:rsidRDefault="00077739" w:rsidP="00181B4F">
      <w:pPr>
        <w:pStyle w:val="ListParagraph"/>
        <w:numPr>
          <w:ilvl w:val="1"/>
          <w:numId w:val="13"/>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Types (funding, mandates, goals, facilities, etc.) </w:t>
      </w:r>
    </w:p>
    <w:p w:rsidR="007F2FBA" w:rsidRDefault="00077739" w:rsidP="00181B4F">
      <w:pPr>
        <w:pStyle w:val="ListParagraph"/>
        <w:numPr>
          <w:ilvl w:val="1"/>
          <w:numId w:val="13"/>
        </w:numPr>
        <w:autoSpaceDE w:val="0"/>
        <w:autoSpaceDN w:val="0"/>
        <w:adjustRightInd w:val="0"/>
        <w:contextualSpacing w:val="0"/>
        <w:rPr>
          <w:rFonts w:asciiTheme="minorHAnsi" w:hAnsiTheme="minorHAnsi" w:cstheme="minorHAnsi"/>
        </w:rPr>
      </w:pPr>
      <w:r>
        <w:rPr>
          <w:rFonts w:asciiTheme="minorHAnsi" w:hAnsiTheme="minorHAnsi" w:cstheme="minorHAnsi"/>
        </w:rPr>
        <w:t>Sources (leaders, champions, external entities, etc.)</w:t>
      </w:r>
    </w:p>
    <w:p w:rsidR="00181B4F" w:rsidRDefault="00181B4F" w:rsidP="00181B4F">
      <w:pPr>
        <w:autoSpaceDE w:val="0"/>
        <w:autoSpaceDN w:val="0"/>
        <w:adjustRightInd w:val="0"/>
        <w:rPr>
          <w:rFonts w:asciiTheme="minorHAnsi" w:hAnsiTheme="minorHAnsi" w:cstheme="minorHAnsi"/>
          <w:b/>
        </w:rPr>
      </w:pPr>
    </w:p>
    <w:p w:rsidR="00181B4F" w:rsidRPr="008B7771" w:rsidRDefault="00181B4F" w:rsidP="00181B4F">
      <w:pPr>
        <w:autoSpaceDE w:val="0"/>
        <w:autoSpaceDN w:val="0"/>
        <w:adjustRightInd w:val="0"/>
        <w:rPr>
          <w:rFonts w:asciiTheme="minorHAnsi" w:hAnsiTheme="minorHAnsi" w:cstheme="minorHAnsi"/>
          <w:b/>
        </w:rPr>
      </w:pPr>
      <w:r>
        <w:rPr>
          <w:rFonts w:asciiTheme="minorHAnsi" w:hAnsiTheme="minorHAnsi" w:cstheme="minorHAnsi"/>
          <w:b/>
        </w:rPr>
        <w:t>Final Thoughts</w:t>
      </w:r>
    </w:p>
    <w:p w:rsidR="00181B4F" w:rsidRPr="00031D9F" w:rsidRDefault="00181B4F" w:rsidP="00181B4F">
      <w:pPr>
        <w:pStyle w:val="ListParagraph"/>
        <w:numPr>
          <w:ilvl w:val="0"/>
          <w:numId w:val="9"/>
        </w:numPr>
        <w:autoSpaceDE w:val="0"/>
        <w:autoSpaceDN w:val="0"/>
        <w:adjustRightInd w:val="0"/>
        <w:contextualSpacing w:val="0"/>
        <w:rPr>
          <w:rFonts w:asciiTheme="minorHAnsi" w:hAnsiTheme="minorHAnsi" w:cstheme="minorHAnsi"/>
        </w:rPr>
      </w:pPr>
      <w:r w:rsidRPr="00031D9F">
        <w:rPr>
          <w:rFonts w:asciiTheme="minorHAnsi" w:hAnsiTheme="minorHAnsi" w:cstheme="minorHAnsi"/>
        </w:rPr>
        <w:t xml:space="preserve">Is there anything else you would like to share about </w:t>
      </w:r>
      <w:r>
        <w:rPr>
          <w:rFonts w:asciiTheme="minorHAnsi" w:hAnsiTheme="minorHAnsi" w:cstheme="minorHAnsi"/>
        </w:rPr>
        <w:t>completion and attrition among underrepresented m</w:t>
      </w:r>
      <w:r w:rsidR="00077739">
        <w:rPr>
          <w:rFonts w:asciiTheme="minorHAnsi" w:hAnsiTheme="minorHAnsi" w:cstheme="minorHAnsi"/>
        </w:rPr>
        <w:t>inority STEM doctoral students?</w:t>
      </w:r>
    </w:p>
    <w:p w:rsidR="0063275F" w:rsidRPr="00533588" w:rsidRDefault="0063275F" w:rsidP="00181B4F">
      <w:pPr>
        <w:rPr>
          <w:rFonts w:asciiTheme="minorHAnsi" w:hAnsiTheme="minorHAnsi" w:cstheme="minorHAnsi"/>
        </w:rPr>
      </w:pPr>
      <w:r w:rsidRPr="00031D9F">
        <w:rPr>
          <w:rFonts w:asciiTheme="minorHAnsi" w:hAnsiTheme="minorHAnsi" w:cstheme="minorHAnsi"/>
        </w:rPr>
        <w:t xml:space="preserve">Thank you very much for your </w:t>
      </w:r>
      <w:r>
        <w:rPr>
          <w:rFonts w:asciiTheme="minorHAnsi" w:hAnsiTheme="minorHAnsi" w:cstheme="minorHAnsi"/>
        </w:rPr>
        <w:t>time today</w:t>
      </w:r>
      <w:r w:rsidRPr="00031D9F">
        <w:rPr>
          <w:rFonts w:asciiTheme="minorHAnsi" w:hAnsiTheme="minorHAnsi" w:cstheme="minorHAnsi"/>
        </w:rPr>
        <w:t>. We anticipate that the results of this study will be available in 2014. We</w:t>
      </w:r>
      <w:r>
        <w:rPr>
          <w:rFonts w:asciiTheme="minorHAnsi" w:hAnsiTheme="minorHAnsi" w:cstheme="minorHAnsi"/>
        </w:rPr>
        <w:t xml:space="preserve"> would be glad to hear from you</w:t>
      </w:r>
      <w:r w:rsidRPr="00031D9F">
        <w:rPr>
          <w:rFonts w:asciiTheme="minorHAnsi" w:hAnsiTheme="minorHAnsi" w:cstheme="minorHAnsi"/>
        </w:rPr>
        <w:t xml:space="preserve"> if you have additional thoughts or comments so please take one of the business cards</w:t>
      </w:r>
      <w:r w:rsidRPr="00533588">
        <w:rPr>
          <w:rFonts w:asciiTheme="minorHAnsi" w:hAnsiTheme="minorHAnsi" w:cstheme="minorHAnsi"/>
        </w:rPr>
        <w:t>.</w:t>
      </w:r>
    </w:p>
    <w:p w:rsidR="006B5E6C" w:rsidRDefault="004345FA" w:rsidP="00F8272F">
      <w:pPr>
        <w:jc w:val="center"/>
        <w:rPr>
          <w:rFonts w:asciiTheme="minorHAnsi" w:hAnsiTheme="minorHAnsi" w:cstheme="minorHAnsi"/>
          <w:b/>
        </w:rPr>
      </w:pPr>
      <w:r>
        <w:rPr>
          <w:rFonts w:asciiTheme="minorHAnsi" w:hAnsiTheme="minorHAnsi" w:cstheme="minorHAnsi"/>
          <w:b/>
        </w:rPr>
        <w:br w:type="page"/>
      </w:r>
      <w:r w:rsidR="006B5E6C">
        <w:rPr>
          <w:rFonts w:asciiTheme="minorHAnsi" w:hAnsiTheme="minorHAnsi" w:cstheme="minorHAnsi"/>
          <w:b/>
        </w:rPr>
        <w:lastRenderedPageBreak/>
        <w:t>Council of Graduate Schools</w:t>
      </w:r>
    </w:p>
    <w:p w:rsidR="00FA04C9" w:rsidRDefault="00FA04C9" w:rsidP="00181B4F">
      <w:pPr>
        <w:jc w:val="center"/>
        <w:rPr>
          <w:rFonts w:asciiTheme="minorHAnsi" w:hAnsiTheme="minorHAnsi" w:cstheme="minorHAnsi"/>
          <w:b/>
        </w:rPr>
      </w:pPr>
      <w:r w:rsidRPr="00FA04C9">
        <w:rPr>
          <w:rFonts w:asciiTheme="minorHAnsi" w:hAnsiTheme="minorHAnsi" w:cstheme="minorHAnsi"/>
          <w:b/>
        </w:rPr>
        <w:t xml:space="preserve">Completion and Attrition in AGEP and non-AGEP Institutions </w:t>
      </w:r>
    </w:p>
    <w:p w:rsidR="006B5E6C" w:rsidRDefault="006B5E6C" w:rsidP="00181B4F">
      <w:pPr>
        <w:jc w:val="center"/>
        <w:rPr>
          <w:rFonts w:asciiTheme="minorHAnsi" w:hAnsiTheme="minorHAnsi" w:cstheme="minorHAnsi"/>
          <w:b/>
        </w:rPr>
      </w:pPr>
      <w:r>
        <w:rPr>
          <w:rFonts w:asciiTheme="minorHAnsi" w:hAnsiTheme="minorHAnsi" w:cstheme="minorHAnsi"/>
          <w:b/>
        </w:rPr>
        <w:t xml:space="preserve">Group </w:t>
      </w:r>
      <w:r w:rsidRPr="00533588">
        <w:rPr>
          <w:rFonts w:asciiTheme="minorHAnsi" w:hAnsiTheme="minorHAnsi" w:cstheme="minorHAnsi"/>
          <w:b/>
        </w:rPr>
        <w:t>Interview Questions</w:t>
      </w:r>
      <w:r>
        <w:rPr>
          <w:rFonts w:asciiTheme="minorHAnsi" w:hAnsiTheme="minorHAnsi" w:cstheme="minorHAnsi"/>
          <w:b/>
        </w:rPr>
        <w:t xml:space="preserve"> for</w:t>
      </w:r>
    </w:p>
    <w:p w:rsidR="004345FA" w:rsidRDefault="006B5E6C" w:rsidP="00181B4F">
      <w:pPr>
        <w:jc w:val="center"/>
        <w:rPr>
          <w:rFonts w:asciiTheme="minorHAnsi" w:hAnsiTheme="minorHAnsi" w:cstheme="minorHAnsi"/>
          <w:b/>
          <w:caps/>
        </w:rPr>
      </w:pPr>
      <w:r w:rsidRPr="006B5E6C">
        <w:rPr>
          <w:rFonts w:asciiTheme="minorHAnsi" w:hAnsiTheme="minorHAnsi" w:cstheme="minorHAnsi"/>
          <w:b/>
          <w:caps/>
        </w:rPr>
        <w:t>Faculty</w:t>
      </w:r>
      <w:r w:rsidR="00D0654B">
        <w:rPr>
          <w:rFonts w:asciiTheme="minorHAnsi" w:hAnsiTheme="minorHAnsi" w:cstheme="minorHAnsi"/>
          <w:b/>
          <w:caps/>
        </w:rPr>
        <w:t xml:space="preserve"> AND GRADUATE PROGRAM DIRECTORS</w:t>
      </w:r>
    </w:p>
    <w:p w:rsidR="004345FA" w:rsidRDefault="004345FA" w:rsidP="00181B4F">
      <w:pPr>
        <w:jc w:val="center"/>
        <w:rPr>
          <w:rFonts w:asciiTheme="minorHAnsi" w:hAnsiTheme="minorHAnsi" w:cstheme="minorHAnsi"/>
        </w:rPr>
      </w:pPr>
    </w:p>
    <w:p w:rsidR="00D0654B" w:rsidRPr="004345FA" w:rsidRDefault="00D0654B" w:rsidP="00181B4F">
      <w:pPr>
        <w:rPr>
          <w:rFonts w:asciiTheme="minorHAnsi" w:hAnsiTheme="minorHAnsi" w:cstheme="minorHAnsi"/>
          <w:b/>
        </w:rPr>
      </w:pPr>
      <w:r>
        <w:rPr>
          <w:rFonts w:asciiTheme="minorHAnsi" w:hAnsiTheme="minorHAnsi" w:cstheme="minorHAnsi"/>
          <w:b/>
        </w:rPr>
        <w:t>Background</w:t>
      </w:r>
    </w:p>
    <w:p w:rsidR="00D0654B" w:rsidRDefault="00D0654B" w:rsidP="00181B4F">
      <w:pPr>
        <w:pStyle w:val="ListParagraph"/>
        <w:numPr>
          <w:ilvl w:val="0"/>
          <w:numId w:val="15"/>
        </w:numPr>
        <w:autoSpaceDE w:val="0"/>
        <w:autoSpaceDN w:val="0"/>
        <w:adjustRightInd w:val="0"/>
        <w:contextualSpacing w:val="0"/>
        <w:rPr>
          <w:rFonts w:asciiTheme="minorHAnsi" w:hAnsiTheme="minorHAnsi" w:cstheme="minorHAnsi"/>
        </w:rPr>
      </w:pPr>
      <w:r w:rsidRPr="007F2FBA">
        <w:rPr>
          <w:rFonts w:asciiTheme="minorHAnsi" w:hAnsiTheme="minorHAnsi" w:cstheme="minorHAnsi"/>
        </w:rPr>
        <w:t xml:space="preserve">Let’s begin with a little context. </w:t>
      </w:r>
      <w:r w:rsidR="00077739">
        <w:rPr>
          <w:rFonts w:asciiTheme="minorHAnsi" w:hAnsiTheme="minorHAnsi" w:cstheme="minorHAnsi"/>
        </w:rPr>
        <w:t>Can you briefly d</w:t>
      </w:r>
      <w:r>
        <w:rPr>
          <w:rFonts w:asciiTheme="minorHAnsi" w:hAnsiTheme="minorHAnsi" w:cstheme="minorHAnsi"/>
        </w:rPr>
        <w:t xml:space="preserve">escribe the size and scope of </w:t>
      </w:r>
      <w:r w:rsidR="00077739">
        <w:rPr>
          <w:rFonts w:asciiTheme="minorHAnsi" w:hAnsiTheme="minorHAnsi" w:cstheme="minorHAnsi"/>
        </w:rPr>
        <w:t xml:space="preserve">the </w:t>
      </w:r>
      <w:r>
        <w:rPr>
          <w:rFonts w:asciiTheme="minorHAnsi" w:hAnsiTheme="minorHAnsi" w:cstheme="minorHAnsi"/>
        </w:rPr>
        <w:t>program</w:t>
      </w:r>
      <w:r w:rsidR="00077739">
        <w:rPr>
          <w:rFonts w:asciiTheme="minorHAnsi" w:hAnsiTheme="minorHAnsi" w:cstheme="minorHAnsi"/>
        </w:rPr>
        <w:t xml:space="preserve"> in which you teach</w:t>
      </w:r>
      <w:r>
        <w:rPr>
          <w:rFonts w:asciiTheme="minorHAnsi" w:hAnsiTheme="minorHAnsi" w:cstheme="minorHAnsi"/>
        </w:rPr>
        <w:t xml:space="preserve">, such as number of programs, number of students, </w:t>
      </w:r>
      <w:r w:rsidR="00077739">
        <w:rPr>
          <w:rFonts w:asciiTheme="minorHAnsi" w:hAnsiTheme="minorHAnsi" w:cstheme="minorHAnsi"/>
        </w:rPr>
        <w:t xml:space="preserve">and </w:t>
      </w:r>
      <w:r>
        <w:rPr>
          <w:rFonts w:asciiTheme="minorHAnsi" w:hAnsiTheme="minorHAnsi" w:cstheme="minorHAnsi"/>
        </w:rPr>
        <w:t>distribution of under</w:t>
      </w:r>
      <w:r w:rsidR="00077739">
        <w:rPr>
          <w:rFonts w:asciiTheme="minorHAnsi" w:hAnsiTheme="minorHAnsi" w:cstheme="minorHAnsi"/>
        </w:rPr>
        <w:t>graduate and graduate students?</w:t>
      </w:r>
      <w:r>
        <w:rPr>
          <w:rFonts w:asciiTheme="minorHAnsi" w:hAnsiTheme="minorHAnsi" w:cstheme="minorHAnsi"/>
        </w:rPr>
        <w:t xml:space="preserve"> </w:t>
      </w:r>
    </w:p>
    <w:p w:rsidR="00D0654B" w:rsidRDefault="00D0654B" w:rsidP="00181B4F">
      <w:pPr>
        <w:pStyle w:val="ListParagraph"/>
        <w:numPr>
          <w:ilvl w:val="0"/>
          <w:numId w:val="15"/>
        </w:numPr>
        <w:tabs>
          <w:tab w:val="num" w:pos="1080"/>
        </w:tabs>
        <w:autoSpaceDE w:val="0"/>
        <w:autoSpaceDN w:val="0"/>
        <w:adjustRightInd w:val="0"/>
        <w:contextualSpacing w:val="0"/>
        <w:rPr>
          <w:rFonts w:asciiTheme="minorHAnsi" w:hAnsiTheme="minorHAnsi" w:cstheme="minorHAnsi"/>
        </w:rPr>
      </w:pPr>
      <w:r>
        <w:rPr>
          <w:rFonts w:asciiTheme="minorHAnsi" w:hAnsiTheme="minorHAnsi" w:cstheme="minorHAnsi"/>
        </w:rPr>
        <w:t xml:space="preserve">Tell us about </w:t>
      </w:r>
      <w:r w:rsidRPr="00925E95">
        <w:rPr>
          <w:rFonts w:asciiTheme="minorHAnsi" w:hAnsiTheme="minorHAnsi" w:cstheme="minorHAnsi"/>
        </w:rPr>
        <w:t xml:space="preserve">enrollment </w:t>
      </w:r>
      <w:r>
        <w:rPr>
          <w:rFonts w:asciiTheme="minorHAnsi" w:hAnsiTheme="minorHAnsi" w:cstheme="minorHAnsi"/>
        </w:rPr>
        <w:t xml:space="preserve">and graduation </w:t>
      </w:r>
      <w:r w:rsidRPr="00925E95">
        <w:rPr>
          <w:rFonts w:asciiTheme="minorHAnsi" w:hAnsiTheme="minorHAnsi" w:cstheme="minorHAnsi"/>
        </w:rPr>
        <w:t xml:space="preserve">trends </w:t>
      </w:r>
      <w:r w:rsidR="00077739">
        <w:rPr>
          <w:rFonts w:asciiTheme="minorHAnsi" w:hAnsiTheme="minorHAnsi" w:cstheme="minorHAnsi"/>
        </w:rPr>
        <w:t xml:space="preserve">over the past five-or-so </w:t>
      </w:r>
      <w:r>
        <w:rPr>
          <w:rFonts w:asciiTheme="minorHAnsi" w:hAnsiTheme="minorHAnsi" w:cstheme="minorHAnsi"/>
        </w:rPr>
        <w:t xml:space="preserve">years </w:t>
      </w:r>
      <w:r w:rsidRPr="00925E95">
        <w:rPr>
          <w:rFonts w:asciiTheme="minorHAnsi" w:hAnsiTheme="minorHAnsi" w:cstheme="minorHAnsi"/>
        </w:rPr>
        <w:t>among graduate students in general</w:t>
      </w:r>
      <w:r w:rsidR="00077739">
        <w:rPr>
          <w:rFonts w:asciiTheme="minorHAnsi" w:hAnsiTheme="minorHAnsi" w:cstheme="minorHAnsi"/>
        </w:rPr>
        <w:t>,</w:t>
      </w:r>
      <w:r w:rsidRPr="00925E95">
        <w:rPr>
          <w:rFonts w:asciiTheme="minorHAnsi" w:hAnsiTheme="minorHAnsi" w:cstheme="minorHAnsi"/>
        </w:rPr>
        <w:t xml:space="preserve"> and </w:t>
      </w:r>
      <w:r>
        <w:rPr>
          <w:rFonts w:asciiTheme="minorHAnsi" w:hAnsiTheme="minorHAnsi" w:cstheme="minorHAnsi"/>
        </w:rPr>
        <w:t xml:space="preserve">underrepresented minority </w:t>
      </w:r>
      <w:r w:rsidRPr="00925E95">
        <w:rPr>
          <w:rFonts w:asciiTheme="minorHAnsi" w:hAnsiTheme="minorHAnsi" w:cstheme="minorHAnsi"/>
        </w:rPr>
        <w:t>doctoral STEM students in particular</w:t>
      </w:r>
      <w:r>
        <w:rPr>
          <w:rFonts w:asciiTheme="minorHAnsi" w:hAnsiTheme="minorHAnsi" w:cstheme="minorHAnsi"/>
        </w:rPr>
        <w:t>.</w:t>
      </w:r>
    </w:p>
    <w:p w:rsidR="00D0654B" w:rsidRDefault="00D0654B" w:rsidP="00181B4F">
      <w:pPr>
        <w:pStyle w:val="ListParagraph"/>
        <w:numPr>
          <w:ilvl w:val="1"/>
          <w:numId w:val="15"/>
        </w:numPr>
        <w:autoSpaceDE w:val="0"/>
        <w:autoSpaceDN w:val="0"/>
        <w:adjustRightInd w:val="0"/>
        <w:contextualSpacing w:val="0"/>
        <w:rPr>
          <w:rFonts w:asciiTheme="minorHAnsi" w:hAnsiTheme="minorHAnsi" w:cstheme="minorHAnsi"/>
        </w:rPr>
      </w:pPr>
      <w:r>
        <w:rPr>
          <w:rFonts w:asciiTheme="minorHAnsi" w:hAnsiTheme="minorHAnsi" w:cstheme="minorHAnsi"/>
        </w:rPr>
        <w:t>Differences by field, gender, age</w:t>
      </w:r>
      <w:r w:rsidR="00077739">
        <w:rPr>
          <w:rFonts w:asciiTheme="minorHAnsi" w:hAnsiTheme="minorHAnsi" w:cstheme="minorHAnsi"/>
        </w:rPr>
        <w:t>, etc.</w:t>
      </w:r>
    </w:p>
    <w:p w:rsidR="004345FA" w:rsidRDefault="004345FA" w:rsidP="00181B4F">
      <w:pPr>
        <w:rPr>
          <w:rFonts w:asciiTheme="minorHAnsi" w:hAnsiTheme="minorHAnsi" w:cstheme="minorHAnsi"/>
          <w:b/>
        </w:rPr>
      </w:pPr>
    </w:p>
    <w:p w:rsidR="00181B4F" w:rsidRPr="00D0654B" w:rsidRDefault="00181B4F" w:rsidP="00181B4F">
      <w:pPr>
        <w:tabs>
          <w:tab w:val="num" w:pos="1440"/>
        </w:tabs>
        <w:autoSpaceDE w:val="0"/>
        <w:autoSpaceDN w:val="0"/>
        <w:adjustRightInd w:val="0"/>
        <w:rPr>
          <w:rFonts w:asciiTheme="minorHAnsi" w:hAnsiTheme="minorHAnsi" w:cstheme="minorHAnsi"/>
          <w:b/>
        </w:rPr>
      </w:pPr>
      <w:r>
        <w:rPr>
          <w:rFonts w:asciiTheme="minorHAnsi" w:hAnsiTheme="minorHAnsi" w:cstheme="minorHAnsi"/>
          <w:b/>
        </w:rPr>
        <w:t>Programs, Policies, and Interventions</w:t>
      </w:r>
    </w:p>
    <w:p w:rsidR="00F8272F" w:rsidRDefault="00F8272F" w:rsidP="00F8272F">
      <w:pPr>
        <w:pStyle w:val="ListParagraph"/>
        <w:numPr>
          <w:ilvl w:val="0"/>
          <w:numId w:val="15"/>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Describe the </w:t>
      </w:r>
      <w:r w:rsidRPr="00077739">
        <w:rPr>
          <w:rFonts w:asciiTheme="minorHAnsi" w:hAnsiTheme="minorHAnsi" w:cstheme="minorHAnsi"/>
        </w:rPr>
        <w:t xml:space="preserve">policies, practices, or interventions </w:t>
      </w:r>
      <w:r>
        <w:rPr>
          <w:rFonts w:asciiTheme="minorHAnsi" w:hAnsiTheme="minorHAnsi" w:cstheme="minorHAnsi"/>
        </w:rPr>
        <w:t>within your college or department that are helping support completion among underrepresented minority STEM doctoral students?</w:t>
      </w:r>
    </w:p>
    <w:p w:rsidR="00F8272F" w:rsidRDefault="00F8272F" w:rsidP="00F8272F">
      <w:pPr>
        <w:pStyle w:val="ListParagraph"/>
        <w:numPr>
          <w:ilvl w:val="0"/>
          <w:numId w:val="15"/>
        </w:numPr>
        <w:autoSpaceDE w:val="0"/>
        <w:autoSpaceDN w:val="0"/>
        <w:adjustRightInd w:val="0"/>
        <w:contextualSpacing w:val="0"/>
        <w:rPr>
          <w:rFonts w:asciiTheme="minorHAnsi" w:hAnsiTheme="minorHAnsi" w:cstheme="minorHAnsi"/>
        </w:rPr>
      </w:pPr>
      <w:r w:rsidRPr="007F2FBA">
        <w:rPr>
          <w:rFonts w:asciiTheme="minorHAnsi" w:hAnsiTheme="minorHAnsi" w:cstheme="minorHAnsi"/>
        </w:rPr>
        <w:t xml:space="preserve">What </w:t>
      </w:r>
      <w:r>
        <w:rPr>
          <w:rFonts w:asciiTheme="minorHAnsi" w:hAnsiTheme="minorHAnsi" w:cstheme="minorHAnsi"/>
        </w:rPr>
        <w:t xml:space="preserve">in particular </w:t>
      </w:r>
      <w:r w:rsidRPr="007F2FBA">
        <w:rPr>
          <w:rFonts w:asciiTheme="minorHAnsi" w:hAnsiTheme="minorHAnsi" w:cstheme="minorHAnsi"/>
        </w:rPr>
        <w:t xml:space="preserve">makes </w:t>
      </w:r>
      <w:r>
        <w:rPr>
          <w:rFonts w:asciiTheme="minorHAnsi" w:hAnsiTheme="minorHAnsi" w:cstheme="minorHAnsi"/>
        </w:rPr>
        <w:t>these policies, programs, and interventions</w:t>
      </w:r>
      <w:r w:rsidRPr="007F2FBA">
        <w:rPr>
          <w:rFonts w:asciiTheme="minorHAnsi" w:hAnsiTheme="minorHAnsi" w:cstheme="minorHAnsi"/>
        </w:rPr>
        <w:t xml:space="preserve"> noteworthy?</w:t>
      </w:r>
    </w:p>
    <w:p w:rsidR="00F8272F" w:rsidRDefault="00F8272F" w:rsidP="00F8272F">
      <w:pPr>
        <w:pStyle w:val="ListParagraph"/>
        <w:numPr>
          <w:ilvl w:val="1"/>
          <w:numId w:val="38"/>
        </w:numPr>
        <w:autoSpaceDE w:val="0"/>
        <w:autoSpaceDN w:val="0"/>
        <w:adjustRightInd w:val="0"/>
        <w:contextualSpacing w:val="0"/>
        <w:rPr>
          <w:rFonts w:asciiTheme="minorHAnsi" w:hAnsiTheme="minorHAnsi" w:cstheme="minorHAnsi"/>
        </w:rPr>
      </w:pPr>
      <w:r>
        <w:rPr>
          <w:rFonts w:asciiTheme="minorHAnsi" w:hAnsiTheme="minorHAnsi" w:cstheme="minorHAnsi"/>
        </w:rPr>
        <w:t>Attributes (leadership, vision, information, resources, people, organization)</w:t>
      </w:r>
    </w:p>
    <w:p w:rsidR="00F8272F" w:rsidRPr="007F2FBA" w:rsidRDefault="00F8272F" w:rsidP="00F8272F">
      <w:pPr>
        <w:pStyle w:val="ListParagraph"/>
        <w:numPr>
          <w:ilvl w:val="0"/>
          <w:numId w:val="15"/>
        </w:numPr>
        <w:autoSpaceDE w:val="0"/>
        <w:autoSpaceDN w:val="0"/>
        <w:adjustRightInd w:val="0"/>
        <w:contextualSpacing w:val="0"/>
        <w:rPr>
          <w:rFonts w:asciiTheme="minorHAnsi" w:hAnsiTheme="minorHAnsi" w:cstheme="minorHAnsi"/>
        </w:rPr>
      </w:pPr>
      <w:r>
        <w:rPr>
          <w:rFonts w:asciiTheme="minorHAnsi" w:hAnsiTheme="minorHAnsi" w:cstheme="minorHAnsi"/>
        </w:rPr>
        <w:t>In what ways do these initiatives interface with other initiatives, either at the college-level, institutional-level, or with the graduate school?</w:t>
      </w:r>
    </w:p>
    <w:p w:rsidR="00181B4F" w:rsidRDefault="00181B4F" w:rsidP="00181B4F">
      <w:pPr>
        <w:rPr>
          <w:rFonts w:asciiTheme="minorHAnsi" w:hAnsiTheme="minorHAnsi" w:cstheme="minorHAnsi"/>
          <w:b/>
        </w:rPr>
      </w:pPr>
    </w:p>
    <w:p w:rsidR="00D0654B" w:rsidRPr="00925E95" w:rsidRDefault="00D0654B" w:rsidP="00181B4F">
      <w:pPr>
        <w:autoSpaceDE w:val="0"/>
        <w:autoSpaceDN w:val="0"/>
        <w:adjustRightInd w:val="0"/>
        <w:rPr>
          <w:rFonts w:asciiTheme="minorHAnsi" w:hAnsiTheme="minorHAnsi" w:cstheme="minorHAnsi"/>
        </w:rPr>
      </w:pPr>
      <w:r w:rsidRPr="00925E95">
        <w:rPr>
          <w:rFonts w:asciiTheme="minorHAnsi" w:hAnsiTheme="minorHAnsi" w:cstheme="minorHAnsi"/>
          <w:b/>
        </w:rPr>
        <w:t>Factors Affecting Completion and Attrition</w:t>
      </w:r>
    </w:p>
    <w:p w:rsidR="00D0654B" w:rsidRDefault="00D0654B" w:rsidP="00181B4F">
      <w:pPr>
        <w:pStyle w:val="ListParagraph"/>
        <w:numPr>
          <w:ilvl w:val="0"/>
          <w:numId w:val="15"/>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Our project is focused specifically on completion and attrition among underrepresented minority doctoral students enrolled in STEM fields. </w:t>
      </w:r>
      <w:r w:rsidRPr="00031D9F">
        <w:rPr>
          <w:rFonts w:asciiTheme="minorHAnsi" w:hAnsiTheme="minorHAnsi" w:cstheme="minorHAnsi"/>
        </w:rPr>
        <w:t xml:space="preserve">What factors </w:t>
      </w:r>
      <w:r>
        <w:rPr>
          <w:rFonts w:asciiTheme="minorHAnsi" w:hAnsiTheme="minorHAnsi" w:cstheme="minorHAnsi"/>
        </w:rPr>
        <w:t>do you think a</w:t>
      </w:r>
      <w:r w:rsidRPr="00031D9F">
        <w:rPr>
          <w:rFonts w:asciiTheme="minorHAnsi" w:hAnsiTheme="minorHAnsi" w:cstheme="minorHAnsi"/>
        </w:rPr>
        <w:t>ffect completion and attrition</w:t>
      </w:r>
      <w:r>
        <w:rPr>
          <w:rFonts w:asciiTheme="minorHAnsi" w:hAnsiTheme="minorHAnsi" w:cstheme="minorHAnsi"/>
        </w:rPr>
        <w:t xml:space="preserve"> among this population of students?</w:t>
      </w:r>
      <w:r w:rsidRPr="00031D9F">
        <w:rPr>
          <w:rFonts w:asciiTheme="minorHAnsi" w:hAnsiTheme="minorHAnsi" w:cstheme="minorHAnsi"/>
        </w:rPr>
        <w:t xml:space="preserve"> </w:t>
      </w:r>
    </w:p>
    <w:p w:rsidR="00D0654B" w:rsidRDefault="00D0654B" w:rsidP="00181B4F">
      <w:pPr>
        <w:pStyle w:val="ListParagraph"/>
        <w:numPr>
          <w:ilvl w:val="0"/>
          <w:numId w:val="15"/>
        </w:numPr>
        <w:tabs>
          <w:tab w:val="num" w:pos="1440"/>
        </w:tabs>
        <w:autoSpaceDE w:val="0"/>
        <w:autoSpaceDN w:val="0"/>
        <w:adjustRightInd w:val="0"/>
        <w:contextualSpacing w:val="0"/>
        <w:rPr>
          <w:rFonts w:asciiTheme="minorHAnsi" w:hAnsiTheme="minorHAnsi" w:cstheme="minorHAnsi"/>
        </w:rPr>
      </w:pPr>
      <w:r>
        <w:rPr>
          <w:rFonts w:asciiTheme="minorHAnsi" w:hAnsiTheme="minorHAnsi" w:cstheme="minorHAnsi"/>
        </w:rPr>
        <w:t>Generally speaking, how successful has your college</w:t>
      </w:r>
      <w:r w:rsidR="00077739">
        <w:rPr>
          <w:rFonts w:asciiTheme="minorHAnsi" w:hAnsiTheme="minorHAnsi" w:cstheme="minorHAnsi"/>
        </w:rPr>
        <w:t xml:space="preserve"> or department </w:t>
      </w:r>
      <w:r>
        <w:rPr>
          <w:rFonts w:asciiTheme="minorHAnsi" w:hAnsiTheme="minorHAnsi" w:cstheme="minorHAnsi"/>
        </w:rPr>
        <w:t>been at recruitment, retention, and success among underrepresented minority STEM doctoral students?</w:t>
      </w:r>
    </w:p>
    <w:p w:rsidR="00D0654B" w:rsidRDefault="00D0654B" w:rsidP="00181B4F">
      <w:pPr>
        <w:pStyle w:val="ListParagraph"/>
        <w:numPr>
          <w:ilvl w:val="0"/>
          <w:numId w:val="18"/>
        </w:numPr>
        <w:tabs>
          <w:tab w:val="num" w:pos="1440"/>
        </w:tabs>
        <w:autoSpaceDE w:val="0"/>
        <w:autoSpaceDN w:val="0"/>
        <w:adjustRightInd w:val="0"/>
        <w:contextualSpacing w:val="0"/>
        <w:rPr>
          <w:rFonts w:asciiTheme="minorHAnsi" w:hAnsiTheme="minorHAnsi" w:cstheme="minorHAnsi"/>
        </w:rPr>
      </w:pPr>
      <w:r>
        <w:rPr>
          <w:rFonts w:asciiTheme="minorHAnsi" w:hAnsiTheme="minorHAnsi" w:cstheme="minorHAnsi"/>
        </w:rPr>
        <w:t>What seems to work well, and why?</w:t>
      </w:r>
    </w:p>
    <w:p w:rsidR="00181B4F" w:rsidRDefault="00181B4F" w:rsidP="00181B4F">
      <w:pPr>
        <w:autoSpaceDE w:val="0"/>
        <w:autoSpaceDN w:val="0"/>
        <w:adjustRightInd w:val="0"/>
        <w:rPr>
          <w:rFonts w:asciiTheme="minorHAnsi" w:hAnsiTheme="minorHAnsi" w:cstheme="minorHAnsi"/>
          <w:b/>
        </w:rPr>
      </w:pPr>
    </w:p>
    <w:p w:rsidR="00181B4F" w:rsidRPr="008B7771" w:rsidRDefault="00181B4F" w:rsidP="00181B4F">
      <w:pPr>
        <w:autoSpaceDE w:val="0"/>
        <w:autoSpaceDN w:val="0"/>
        <w:adjustRightInd w:val="0"/>
        <w:rPr>
          <w:rFonts w:asciiTheme="minorHAnsi" w:hAnsiTheme="minorHAnsi" w:cstheme="minorHAnsi"/>
          <w:b/>
        </w:rPr>
      </w:pPr>
      <w:r>
        <w:rPr>
          <w:rFonts w:asciiTheme="minorHAnsi" w:hAnsiTheme="minorHAnsi" w:cstheme="minorHAnsi"/>
          <w:b/>
        </w:rPr>
        <w:t>Final Thoughts</w:t>
      </w:r>
    </w:p>
    <w:p w:rsidR="00077739" w:rsidRPr="00031D9F" w:rsidRDefault="00077739" w:rsidP="00077739">
      <w:pPr>
        <w:pStyle w:val="ListParagraph"/>
        <w:numPr>
          <w:ilvl w:val="0"/>
          <w:numId w:val="15"/>
        </w:numPr>
        <w:autoSpaceDE w:val="0"/>
        <w:autoSpaceDN w:val="0"/>
        <w:adjustRightInd w:val="0"/>
        <w:contextualSpacing w:val="0"/>
        <w:rPr>
          <w:rFonts w:asciiTheme="minorHAnsi" w:hAnsiTheme="minorHAnsi" w:cstheme="minorHAnsi"/>
        </w:rPr>
      </w:pPr>
      <w:r w:rsidRPr="00031D9F">
        <w:rPr>
          <w:rFonts w:asciiTheme="minorHAnsi" w:hAnsiTheme="minorHAnsi" w:cstheme="minorHAnsi"/>
        </w:rPr>
        <w:t xml:space="preserve">Is there anything else you would like to share about </w:t>
      </w:r>
      <w:r>
        <w:rPr>
          <w:rFonts w:asciiTheme="minorHAnsi" w:hAnsiTheme="minorHAnsi" w:cstheme="minorHAnsi"/>
        </w:rPr>
        <w:t>completion and attrition among underrepresented minority STEM doctoral students?</w:t>
      </w:r>
    </w:p>
    <w:p w:rsidR="00181B4F" w:rsidRPr="00181B4F" w:rsidRDefault="00181B4F" w:rsidP="00181B4F">
      <w:pPr>
        <w:tabs>
          <w:tab w:val="num" w:pos="1440"/>
        </w:tabs>
        <w:autoSpaceDE w:val="0"/>
        <w:autoSpaceDN w:val="0"/>
        <w:adjustRightInd w:val="0"/>
        <w:rPr>
          <w:rFonts w:asciiTheme="minorHAnsi" w:hAnsiTheme="minorHAnsi" w:cstheme="minorHAnsi"/>
        </w:rPr>
      </w:pPr>
    </w:p>
    <w:p w:rsidR="0063275F" w:rsidRPr="00533588" w:rsidRDefault="0063275F" w:rsidP="00181B4F">
      <w:pPr>
        <w:rPr>
          <w:rFonts w:asciiTheme="minorHAnsi" w:hAnsiTheme="minorHAnsi" w:cstheme="minorHAnsi"/>
        </w:rPr>
      </w:pPr>
      <w:r w:rsidRPr="00031D9F">
        <w:rPr>
          <w:rFonts w:asciiTheme="minorHAnsi" w:hAnsiTheme="minorHAnsi" w:cstheme="minorHAnsi"/>
        </w:rPr>
        <w:t xml:space="preserve">Thank you very much for your </w:t>
      </w:r>
      <w:r>
        <w:rPr>
          <w:rFonts w:asciiTheme="minorHAnsi" w:hAnsiTheme="minorHAnsi" w:cstheme="minorHAnsi"/>
        </w:rPr>
        <w:t>time today</w:t>
      </w:r>
      <w:r w:rsidRPr="00031D9F">
        <w:rPr>
          <w:rFonts w:asciiTheme="minorHAnsi" w:hAnsiTheme="minorHAnsi" w:cstheme="minorHAnsi"/>
        </w:rPr>
        <w:t>. We anticipate that the results of this study will be available in 2014. We</w:t>
      </w:r>
      <w:r>
        <w:rPr>
          <w:rFonts w:asciiTheme="minorHAnsi" w:hAnsiTheme="minorHAnsi" w:cstheme="minorHAnsi"/>
        </w:rPr>
        <w:t xml:space="preserve"> would be glad to hear from you</w:t>
      </w:r>
      <w:r w:rsidRPr="00031D9F">
        <w:rPr>
          <w:rFonts w:asciiTheme="minorHAnsi" w:hAnsiTheme="minorHAnsi" w:cstheme="minorHAnsi"/>
        </w:rPr>
        <w:t xml:space="preserve"> if you have additional thoughts or comments so please take one of the business cards on the table—they</w:t>
      </w:r>
      <w:r w:rsidRPr="00533588">
        <w:rPr>
          <w:rFonts w:asciiTheme="minorHAnsi" w:hAnsiTheme="minorHAnsi" w:cstheme="minorHAnsi"/>
        </w:rPr>
        <w:t xml:space="preserve"> have our e-mail addresses and contact information.</w:t>
      </w:r>
    </w:p>
    <w:p w:rsidR="004345FA" w:rsidRDefault="004345FA" w:rsidP="00181B4F">
      <w:pPr>
        <w:rPr>
          <w:rFonts w:asciiTheme="minorHAnsi" w:hAnsiTheme="minorHAnsi" w:cstheme="minorHAnsi"/>
          <w:b/>
        </w:rPr>
      </w:pPr>
      <w:r>
        <w:rPr>
          <w:rFonts w:asciiTheme="minorHAnsi" w:hAnsiTheme="minorHAnsi" w:cstheme="minorHAnsi"/>
          <w:b/>
        </w:rPr>
        <w:br w:type="page"/>
      </w:r>
    </w:p>
    <w:p w:rsidR="006B5E6C" w:rsidRDefault="006B5E6C" w:rsidP="00181B4F">
      <w:pPr>
        <w:ind w:left="360" w:hanging="360"/>
        <w:jc w:val="center"/>
        <w:rPr>
          <w:rFonts w:asciiTheme="minorHAnsi" w:hAnsiTheme="minorHAnsi" w:cstheme="minorHAnsi"/>
          <w:b/>
        </w:rPr>
      </w:pPr>
      <w:r>
        <w:rPr>
          <w:rFonts w:asciiTheme="minorHAnsi" w:hAnsiTheme="minorHAnsi" w:cstheme="minorHAnsi"/>
          <w:b/>
        </w:rPr>
        <w:lastRenderedPageBreak/>
        <w:t>Council of Graduate Schools</w:t>
      </w:r>
    </w:p>
    <w:p w:rsidR="006B5E6C" w:rsidRPr="00533588" w:rsidRDefault="007F2388" w:rsidP="00181B4F">
      <w:pPr>
        <w:ind w:left="360" w:hanging="360"/>
        <w:jc w:val="center"/>
        <w:rPr>
          <w:rFonts w:asciiTheme="minorHAnsi" w:hAnsiTheme="minorHAnsi" w:cstheme="minorHAnsi"/>
          <w:b/>
        </w:rPr>
      </w:pPr>
      <w:r w:rsidRPr="007F2388">
        <w:rPr>
          <w:rFonts w:asciiTheme="minorHAnsi" w:hAnsiTheme="minorHAnsi" w:cstheme="minorHAnsi"/>
          <w:b/>
        </w:rPr>
        <w:t>Completion and Attrition in AGEP and non-AGEP Institutions</w:t>
      </w:r>
    </w:p>
    <w:p w:rsidR="006B5E6C" w:rsidRDefault="006B5E6C" w:rsidP="00181B4F">
      <w:pPr>
        <w:jc w:val="center"/>
        <w:rPr>
          <w:rFonts w:asciiTheme="minorHAnsi" w:hAnsiTheme="minorHAnsi" w:cstheme="minorHAnsi"/>
          <w:b/>
        </w:rPr>
      </w:pPr>
      <w:r>
        <w:rPr>
          <w:rFonts w:asciiTheme="minorHAnsi" w:hAnsiTheme="minorHAnsi" w:cstheme="minorHAnsi"/>
          <w:b/>
        </w:rPr>
        <w:t xml:space="preserve">Group </w:t>
      </w:r>
      <w:r w:rsidRPr="00533588">
        <w:rPr>
          <w:rFonts w:asciiTheme="minorHAnsi" w:hAnsiTheme="minorHAnsi" w:cstheme="minorHAnsi"/>
          <w:b/>
        </w:rPr>
        <w:t>Interview Questions</w:t>
      </w:r>
      <w:r>
        <w:rPr>
          <w:rFonts w:asciiTheme="minorHAnsi" w:hAnsiTheme="minorHAnsi" w:cstheme="minorHAnsi"/>
          <w:b/>
        </w:rPr>
        <w:t xml:space="preserve"> for</w:t>
      </w:r>
    </w:p>
    <w:p w:rsidR="006B5E6C" w:rsidRPr="006B5E6C" w:rsidRDefault="006B5E6C" w:rsidP="00181B4F">
      <w:pPr>
        <w:jc w:val="center"/>
        <w:rPr>
          <w:rFonts w:asciiTheme="minorHAnsi" w:hAnsiTheme="minorHAnsi" w:cstheme="minorHAnsi"/>
          <w:b/>
          <w:caps/>
        </w:rPr>
      </w:pPr>
      <w:r w:rsidRPr="006B5E6C">
        <w:rPr>
          <w:rFonts w:asciiTheme="minorHAnsi" w:hAnsiTheme="minorHAnsi" w:cstheme="minorHAnsi"/>
          <w:b/>
          <w:caps/>
        </w:rPr>
        <w:t>College Deans</w:t>
      </w:r>
    </w:p>
    <w:p w:rsidR="00925E95" w:rsidRDefault="00925E95" w:rsidP="00181B4F">
      <w:pPr>
        <w:rPr>
          <w:rFonts w:asciiTheme="minorHAnsi" w:hAnsiTheme="minorHAnsi" w:cstheme="minorHAnsi"/>
          <w:b/>
          <w:caps/>
        </w:rPr>
      </w:pPr>
    </w:p>
    <w:p w:rsidR="00E04A63" w:rsidRPr="004345FA" w:rsidRDefault="00E04A63" w:rsidP="00181B4F">
      <w:pPr>
        <w:rPr>
          <w:rFonts w:asciiTheme="minorHAnsi" w:hAnsiTheme="minorHAnsi" w:cstheme="minorHAnsi"/>
          <w:b/>
        </w:rPr>
      </w:pPr>
      <w:r>
        <w:rPr>
          <w:rFonts w:asciiTheme="minorHAnsi" w:hAnsiTheme="minorHAnsi" w:cstheme="minorHAnsi"/>
          <w:b/>
        </w:rPr>
        <w:t>Background</w:t>
      </w:r>
    </w:p>
    <w:p w:rsidR="00E04A63" w:rsidRDefault="00E04A63" w:rsidP="00181B4F">
      <w:pPr>
        <w:pStyle w:val="ListParagraph"/>
        <w:numPr>
          <w:ilvl w:val="0"/>
          <w:numId w:val="19"/>
        </w:numPr>
        <w:autoSpaceDE w:val="0"/>
        <w:autoSpaceDN w:val="0"/>
        <w:adjustRightInd w:val="0"/>
        <w:contextualSpacing w:val="0"/>
        <w:rPr>
          <w:rFonts w:asciiTheme="minorHAnsi" w:hAnsiTheme="minorHAnsi" w:cstheme="minorHAnsi"/>
        </w:rPr>
      </w:pPr>
      <w:r w:rsidRPr="007F2FBA">
        <w:rPr>
          <w:rFonts w:asciiTheme="minorHAnsi" w:hAnsiTheme="minorHAnsi" w:cstheme="minorHAnsi"/>
        </w:rPr>
        <w:t xml:space="preserve">Let’s begin with a little context. </w:t>
      </w:r>
      <w:r w:rsidR="00077739">
        <w:rPr>
          <w:rFonts w:asciiTheme="minorHAnsi" w:hAnsiTheme="minorHAnsi" w:cstheme="minorHAnsi"/>
        </w:rPr>
        <w:t>Can you briefly d</w:t>
      </w:r>
      <w:r>
        <w:rPr>
          <w:rFonts w:asciiTheme="minorHAnsi" w:hAnsiTheme="minorHAnsi" w:cstheme="minorHAnsi"/>
        </w:rPr>
        <w:t xml:space="preserve">escribe the size and scope of your college, in terms of number of programs, number of students, </w:t>
      </w:r>
      <w:r w:rsidR="00077739">
        <w:rPr>
          <w:rFonts w:asciiTheme="minorHAnsi" w:hAnsiTheme="minorHAnsi" w:cstheme="minorHAnsi"/>
        </w:rPr>
        <w:t xml:space="preserve">and </w:t>
      </w:r>
      <w:r>
        <w:rPr>
          <w:rFonts w:asciiTheme="minorHAnsi" w:hAnsiTheme="minorHAnsi" w:cstheme="minorHAnsi"/>
        </w:rPr>
        <w:t>distribution of undergradu</w:t>
      </w:r>
      <w:r w:rsidR="00077739">
        <w:rPr>
          <w:rFonts w:asciiTheme="minorHAnsi" w:hAnsiTheme="minorHAnsi" w:cstheme="minorHAnsi"/>
        </w:rPr>
        <w:t>ate and graduate students?</w:t>
      </w:r>
    </w:p>
    <w:p w:rsidR="00E04A63" w:rsidRDefault="00E04A63" w:rsidP="00181B4F">
      <w:pPr>
        <w:pStyle w:val="ListParagraph"/>
        <w:numPr>
          <w:ilvl w:val="0"/>
          <w:numId w:val="19"/>
        </w:numPr>
        <w:tabs>
          <w:tab w:val="num" w:pos="1080"/>
        </w:tabs>
        <w:autoSpaceDE w:val="0"/>
        <w:autoSpaceDN w:val="0"/>
        <w:adjustRightInd w:val="0"/>
        <w:contextualSpacing w:val="0"/>
        <w:rPr>
          <w:rFonts w:asciiTheme="minorHAnsi" w:hAnsiTheme="minorHAnsi" w:cstheme="minorHAnsi"/>
        </w:rPr>
      </w:pPr>
      <w:r>
        <w:rPr>
          <w:rFonts w:asciiTheme="minorHAnsi" w:hAnsiTheme="minorHAnsi" w:cstheme="minorHAnsi"/>
        </w:rPr>
        <w:t xml:space="preserve">Tell us about </w:t>
      </w:r>
      <w:r w:rsidRPr="00925E95">
        <w:rPr>
          <w:rFonts w:asciiTheme="minorHAnsi" w:hAnsiTheme="minorHAnsi" w:cstheme="minorHAnsi"/>
        </w:rPr>
        <w:t xml:space="preserve">enrollment </w:t>
      </w:r>
      <w:r>
        <w:rPr>
          <w:rFonts w:asciiTheme="minorHAnsi" w:hAnsiTheme="minorHAnsi" w:cstheme="minorHAnsi"/>
        </w:rPr>
        <w:t xml:space="preserve">and graduation </w:t>
      </w:r>
      <w:r w:rsidRPr="00925E95">
        <w:rPr>
          <w:rFonts w:asciiTheme="minorHAnsi" w:hAnsiTheme="minorHAnsi" w:cstheme="minorHAnsi"/>
        </w:rPr>
        <w:t xml:space="preserve">trends </w:t>
      </w:r>
      <w:r>
        <w:rPr>
          <w:rFonts w:asciiTheme="minorHAnsi" w:hAnsiTheme="minorHAnsi" w:cstheme="minorHAnsi"/>
        </w:rPr>
        <w:t xml:space="preserve">over the past five years or so </w:t>
      </w:r>
      <w:r w:rsidRPr="00925E95">
        <w:rPr>
          <w:rFonts w:asciiTheme="minorHAnsi" w:hAnsiTheme="minorHAnsi" w:cstheme="minorHAnsi"/>
        </w:rPr>
        <w:t xml:space="preserve">among graduate students in general and </w:t>
      </w:r>
      <w:r>
        <w:rPr>
          <w:rFonts w:asciiTheme="minorHAnsi" w:hAnsiTheme="minorHAnsi" w:cstheme="minorHAnsi"/>
        </w:rPr>
        <w:t xml:space="preserve">underrepresented minority </w:t>
      </w:r>
      <w:r w:rsidRPr="00925E95">
        <w:rPr>
          <w:rFonts w:asciiTheme="minorHAnsi" w:hAnsiTheme="minorHAnsi" w:cstheme="minorHAnsi"/>
        </w:rPr>
        <w:t>doctoral STEM students in particular</w:t>
      </w:r>
      <w:r>
        <w:rPr>
          <w:rFonts w:asciiTheme="minorHAnsi" w:hAnsiTheme="minorHAnsi" w:cstheme="minorHAnsi"/>
        </w:rPr>
        <w:t>.</w:t>
      </w:r>
    </w:p>
    <w:p w:rsidR="00D0654B" w:rsidRDefault="00E04A63" w:rsidP="00181B4F">
      <w:pPr>
        <w:pStyle w:val="ListParagraph"/>
        <w:numPr>
          <w:ilvl w:val="0"/>
          <w:numId w:val="20"/>
        </w:numPr>
        <w:autoSpaceDE w:val="0"/>
        <w:autoSpaceDN w:val="0"/>
        <w:adjustRightInd w:val="0"/>
        <w:contextualSpacing w:val="0"/>
        <w:rPr>
          <w:rFonts w:asciiTheme="minorHAnsi" w:hAnsiTheme="minorHAnsi" w:cstheme="minorHAnsi"/>
        </w:rPr>
      </w:pPr>
      <w:r>
        <w:rPr>
          <w:rFonts w:asciiTheme="minorHAnsi" w:hAnsiTheme="minorHAnsi" w:cstheme="minorHAnsi"/>
        </w:rPr>
        <w:t>Differences by field, gender, age</w:t>
      </w:r>
    </w:p>
    <w:p w:rsidR="00D0654B" w:rsidRDefault="00D0654B" w:rsidP="00181B4F">
      <w:pPr>
        <w:tabs>
          <w:tab w:val="num" w:pos="1440"/>
        </w:tabs>
        <w:autoSpaceDE w:val="0"/>
        <w:autoSpaceDN w:val="0"/>
        <w:adjustRightInd w:val="0"/>
        <w:rPr>
          <w:rFonts w:asciiTheme="minorHAnsi" w:hAnsiTheme="minorHAnsi" w:cstheme="minorHAnsi"/>
        </w:rPr>
      </w:pPr>
    </w:p>
    <w:p w:rsidR="00D0654B" w:rsidRPr="00D0654B" w:rsidRDefault="00D0654B" w:rsidP="00181B4F">
      <w:pPr>
        <w:tabs>
          <w:tab w:val="num" w:pos="1440"/>
        </w:tabs>
        <w:autoSpaceDE w:val="0"/>
        <w:autoSpaceDN w:val="0"/>
        <w:adjustRightInd w:val="0"/>
        <w:rPr>
          <w:rFonts w:asciiTheme="minorHAnsi" w:hAnsiTheme="minorHAnsi" w:cstheme="minorHAnsi"/>
          <w:b/>
        </w:rPr>
      </w:pPr>
      <w:r>
        <w:rPr>
          <w:rFonts w:asciiTheme="minorHAnsi" w:hAnsiTheme="minorHAnsi" w:cstheme="minorHAnsi"/>
          <w:b/>
        </w:rPr>
        <w:t>Programs, Policies, and Interventions</w:t>
      </w:r>
    </w:p>
    <w:p w:rsidR="00F8272F" w:rsidRDefault="00F8272F" w:rsidP="00F8272F">
      <w:pPr>
        <w:pStyle w:val="ListParagraph"/>
        <w:numPr>
          <w:ilvl w:val="0"/>
          <w:numId w:val="19"/>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Describe the </w:t>
      </w:r>
      <w:r w:rsidRPr="00077739">
        <w:rPr>
          <w:rFonts w:asciiTheme="minorHAnsi" w:hAnsiTheme="minorHAnsi" w:cstheme="minorHAnsi"/>
        </w:rPr>
        <w:t xml:space="preserve">policies, practices, or interventions </w:t>
      </w:r>
      <w:r>
        <w:rPr>
          <w:rFonts w:asciiTheme="minorHAnsi" w:hAnsiTheme="minorHAnsi" w:cstheme="minorHAnsi"/>
        </w:rPr>
        <w:t>within your college that are helping support completion among underrepresented minority STEM doctoral students?</w:t>
      </w:r>
    </w:p>
    <w:p w:rsidR="00F8272F" w:rsidRDefault="00F8272F" w:rsidP="00F8272F">
      <w:pPr>
        <w:pStyle w:val="ListParagraph"/>
        <w:numPr>
          <w:ilvl w:val="0"/>
          <w:numId w:val="19"/>
        </w:numPr>
        <w:autoSpaceDE w:val="0"/>
        <w:autoSpaceDN w:val="0"/>
        <w:adjustRightInd w:val="0"/>
        <w:contextualSpacing w:val="0"/>
        <w:rPr>
          <w:rFonts w:asciiTheme="minorHAnsi" w:hAnsiTheme="minorHAnsi" w:cstheme="minorHAnsi"/>
        </w:rPr>
      </w:pPr>
      <w:r w:rsidRPr="007F2FBA">
        <w:rPr>
          <w:rFonts w:asciiTheme="minorHAnsi" w:hAnsiTheme="minorHAnsi" w:cstheme="minorHAnsi"/>
        </w:rPr>
        <w:t xml:space="preserve">What </w:t>
      </w:r>
      <w:r>
        <w:rPr>
          <w:rFonts w:asciiTheme="minorHAnsi" w:hAnsiTheme="minorHAnsi" w:cstheme="minorHAnsi"/>
        </w:rPr>
        <w:t xml:space="preserve">in particular </w:t>
      </w:r>
      <w:r w:rsidRPr="007F2FBA">
        <w:rPr>
          <w:rFonts w:asciiTheme="minorHAnsi" w:hAnsiTheme="minorHAnsi" w:cstheme="minorHAnsi"/>
        </w:rPr>
        <w:t xml:space="preserve">makes </w:t>
      </w:r>
      <w:r>
        <w:rPr>
          <w:rFonts w:asciiTheme="minorHAnsi" w:hAnsiTheme="minorHAnsi" w:cstheme="minorHAnsi"/>
        </w:rPr>
        <w:t>these policies, programs, and interventions</w:t>
      </w:r>
      <w:r w:rsidRPr="007F2FBA">
        <w:rPr>
          <w:rFonts w:asciiTheme="minorHAnsi" w:hAnsiTheme="minorHAnsi" w:cstheme="minorHAnsi"/>
        </w:rPr>
        <w:t xml:space="preserve"> noteworthy?</w:t>
      </w:r>
    </w:p>
    <w:p w:rsidR="00F8272F" w:rsidRDefault="00F8272F" w:rsidP="00F8272F">
      <w:pPr>
        <w:pStyle w:val="ListParagraph"/>
        <w:numPr>
          <w:ilvl w:val="1"/>
          <w:numId w:val="39"/>
        </w:numPr>
        <w:autoSpaceDE w:val="0"/>
        <w:autoSpaceDN w:val="0"/>
        <w:adjustRightInd w:val="0"/>
        <w:contextualSpacing w:val="0"/>
        <w:rPr>
          <w:rFonts w:asciiTheme="minorHAnsi" w:hAnsiTheme="minorHAnsi" w:cstheme="minorHAnsi"/>
        </w:rPr>
      </w:pPr>
      <w:r>
        <w:rPr>
          <w:rFonts w:asciiTheme="minorHAnsi" w:hAnsiTheme="minorHAnsi" w:cstheme="minorHAnsi"/>
        </w:rPr>
        <w:t>Attributes (leadership, vision, information, resources, people, organization)</w:t>
      </w:r>
    </w:p>
    <w:p w:rsidR="00F8272F" w:rsidRPr="007F2FBA" w:rsidRDefault="00F8272F" w:rsidP="00F8272F">
      <w:pPr>
        <w:pStyle w:val="ListParagraph"/>
        <w:numPr>
          <w:ilvl w:val="0"/>
          <w:numId w:val="19"/>
        </w:numPr>
        <w:autoSpaceDE w:val="0"/>
        <w:autoSpaceDN w:val="0"/>
        <w:adjustRightInd w:val="0"/>
        <w:contextualSpacing w:val="0"/>
        <w:rPr>
          <w:rFonts w:asciiTheme="minorHAnsi" w:hAnsiTheme="minorHAnsi" w:cstheme="minorHAnsi"/>
        </w:rPr>
      </w:pPr>
      <w:r>
        <w:rPr>
          <w:rFonts w:asciiTheme="minorHAnsi" w:hAnsiTheme="minorHAnsi" w:cstheme="minorHAnsi"/>
        </w:rPr>
        <w:t>In what ways do these initiatives interface with other initiatives, either at the college-level or the institutional-level?</w:t>
      </w:r>
    </w:p>
    <w:p w:rsidR="00E04A63" w:rsidRDefault="00E04A63" w:rsidP="00181B4F">
      <w:pPr>
        <w:autoSpaceDE w:val="0"/>
        <w:autoSpaceDN w:val="0"/>
        <w:adjustRightInd w:val="0"/>
        <w:rPr>
          <w:rFonts w:asciiTheme="minorHAnsi" w:hAnsiTheme="minorHAnsi" w:cstheme="minorHAnsi"/>
        </w:rPr>
      </w:pPr>
    </w:p>
    <w:p w:rsidR="00D0654B" w:rsidRPr="0063275F" w:rsidRDefault="00D0654B" w:rsidP="00181B4F">
      <w:pPr>
        <w:autoSpaceDE w:val="0"/>
        <w:autoSpaceDN w:val="0"/>
        <w:adjustRightInd w:val="0"/>
        <w:rPr>
          <w:rFonts w:asciiTheme="minorHAnsi" w:hAnsiTheme="minorHAnsi" w:cstheme="minorHAnsi"/>
        </w:rPr>
      </w:pPr>
      <w:r w:rsidRPr="0063275F">
        <w:rPr>
          <w:rFonts w:asciiTheme="minorHAnsi" w:hAnsiTheme="minorHAnsi" w:cstheme="minorHAnsi"/>
          <w:b/>
        </w:rPr>
        <w:t xml:space="preserve">Institutional Support </w:t>
      </w:r>
    </w:p>
    <w:p w:rsidR="00964D5D" w:rsidRDefault="00964D5D" w:rsidP="00964D5D">
      <w:pPr>
        <w:pStyle w:val="ListParagraph"/>
        <w:numPr>
          <w:ilvl w:val="0"/>
          <w:numId w:val="19"/>
        </w:numPr>
        <w:autoSpaceDE w:val="0"/>
        <w:autoSpaceDN w:val="0"/>
        <w:adjustRightInd w:val="0"/>
        <w:contextualSpacing w:val="0"/>
        <w:rPr>
          <w:rFonts w:asciiTheme="minorHAnsi" w:hAnsiTheme="minorHAnsi" w:cstheme="minorHAnsi"/>
        </w:rPr>
      </w:pPr>
      <w:r>
        <w:rPr>
          <w:rFonts w:asciiTheme="minorHAnsi" w:hAnsiTheme="minorHAnsi" w:cstheme="minorHAnsi"/>
        </w:rPr>
        <w:t>What types and sources of support do you receive to help advance underrepresented minority graduate students in general, and STEM doctoral students in particular?</w:t>
      </w:r>
    </w:p>
    <w:p w:rsidR="00964D5D" w:rsidRDefault="00964D5D" w:rsidP="00964D5D">
      <w:pPr>
        <w:pStyle w:val="ListParagraph"/>
        <w:numPr>
          <w:ilvl w:val="0"/>
          <w:numId w:val="36"/>
        </w:numPr>
        <w:autoSpaceDE w:val="0"/>
        <w:autoSpaceDN w:val="0"/>
        <w:adjustRightInd w:val="0"/>
        <w:ind w:left="1440"/>
        <w:contextualSpacing w:val="0"/>
        <w:rPr>
          <w:rFonts w:asciiTheme="minorHAnsi" w:hAnsiTheme="minorHAnsi" w:cstheme="minorHAnsi"/>
        </w:rPr>
      </w:pPr>
      <w:r>
        <w:rPr>
          <w:rFonts w:asciiTheme="minorHAnsi" w:hAnsiTheme="minorHAnsi" w:cstheme="minorHAnsi"/>
        </w:rPr>
        <w:t xml:space="preserve">Types (funding, mandates, goals, facilities, etc.) </w:t>
      </w:r>
    </w:p>
    <w:p w:rsidR="00964D5D" w:rsidRDefault="00964D5D" w:rsidP="00964D5D">
      <w:pPr>
        <w:pStyle w:val="ListParagraph"/>
        <w:numPr>
          <w:ilvl w:val="0"/>
          <w:numId w:val="36"/>
        </w:numPr>
        <w:autoSpaceDE w:val="0"/>
        <w:autoSpaceDN w:val="0"/>
        <w:adjustRightInd w:val="0"/>
        <w:ind w:left="1440"/>
        <w:contextualSpacing w:val="0"/>
        <w:rPr>
          <w:rFonts w:asciiTheme="minorHAnsi" w:hAnsiTheme="minorHAnsi" w:cstheme="minorHAnsi"/>
        </w:rPr>
      </w:pPr>
      <w:r>
        <w:rPr>
          <w:rFonts w:asciiTheme="minorHAnsi" w:hAnsiTheme="minorHAnsi" w:cstheme="minorHAnsi"/>
        </w:rPr>
        <w:t>Sources (leaders, champions, external entities, etc.)</w:t>
      </w:r>
    </w:p>
    <w:p w:rsidR="00D0654B" w:rsidRDefault="00D0654B" w:rsidP="00181B4F">
      <w:pPr>
        <w:autoSpaceDE w:val="0"/>
        <w:autoSpaceDN w:val="0"/>
        <w:adjustRightInd w:val="0"/>
        <w:rPr>
          <w:rFonts w:asciiTheme="minorHAnsi" w:hAnsiTheme="minorHAnsi" w:cstheme="minorHAnsi"/>
        </w:rPr>
      </w:pPr>
    </w:p>
    <w:p w:rsidR="00E04A63" w:rsidRPr="00925E95" w:rsidRDefault="00E04A63" w:rsidP="00181B4F">
      <w:pPr>
        <w:autoSpaceDE w:val="0"/>
        <w:autoSpaceDN w:val="0"/>
        <w:adjustRightInd w:val="0"/>
        <w:rPr>
          <w:rFonts w:asciiTheme="minorHAnsi" w:hAnsiTheme="minorHAnsi" w:cstheme="minorHAnsi"/>
        </w:rPr>
      </w:pPr>
      <w:r w:rsidRPr="00925E95">
        <w:rPr>
          <w:rFonts w:asciiTheme="minorHAnsi" w:hAnsiTheme="minorHAnsi" w:cstheme="minorHAnsi"/>
          <w:b/>
        </w:rPr>
        <w:t>Factors Affecting Completion and Attrition</w:t>
      </w:r>
    </w:p>
    <w:p w:rsidR="00E04A63" w:rsidRDefault="00E04A63" w:rsidP="00181B4F">
      <w:pPr>
        <w:pStyle w:val="ListParagraph"/>
        <w:numPr>
          <w:ilvl w:val="0"/>
          <w:numId w:val="19"/>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Our project is focused specifically on completion and attrition among underrepresented minority doctoral students enrolled in STEM fields. </w:t>
      </w:r>
      <w:r w:rsidRPr="00031D9F">
        <w:rPr>
          <w:rFonts w:asciiTheme="minorHAnsi" w:hAnsiTheme="minorHAnsi" w:cstheme="minorHAnsi"/>
        </w:rPr>
        <w:t xml:space="preserve">What factors </w:t>
      </w:r>
      <w:r>
        <w:rPr>
          <w:rFonts w:asciiTheme="minorHAnsi" w:hAnsiTheme="minorHAnsi" w:cstheme="minorHAnsi"/>
        </w:rPr>
        <w:t>do you think a</w:t>
      </w:r>
      <w:r w:rsidRPr="00031D9F">
        <w:rPr>
          <w:rFonts w:asciiTheme="minorHAnsi" w:hAnsiTheme="minorHAnsi" w:cstheme="minorHAnsi"/>
        </w:rPr>
        <w:t>ffect completion and attrition</w:t>
      </w:r>
      <w:r>
        <w:rPr>
          <w:rFonts w:asciiTheme="minorHAnsi" w:hAnsiTheme="minorHAnsi" w:cstheme="minorHAnsi"/>
        </w:rPr>
        <w:t xml:space="preserve"> among this population of students?</w:t>
      </w:r>
      <w:r w:rsidRPr="00031D9F">
        <w:rPr>
          <w:rFonts w:asciiTheme="minorHAnsi" w:hAnsiTheme="minorHAnsi" w:cstheme="minorHAnsi"/>
        </w:rPr>
        <w:t xml:space="preserve"> </w:t>
      </w:r>
    </w:p>
    <w:p w:rsidR="00D0654B" w:rsidRDefault="00D0654B" w:rsidP="00181B4F">
      <w:pPr>
        <w:pStyle w:val="ListParagraph"/>
        <w:numPr>
          <w:ilvl w:val="0"/>
          <w:numId w:val="19"/>
        </w:numPr>
        <w:tabs>
          <w:tab w:val="num" w:pos="1440"/>
        </w:tabs>
        <w:autoSpaceDE w:val="0"/>
        <w:autoSpaceDN w:val="0"/>
        <w:adjustRightInd w:val="0"/>
        <w:contextualSpacing w:val="0"/>
        <w:rPr>
          <w:rFonts w:asciiTheme="minorHAnsi" w:hAnsiTheme="minorHAnsi" w:cstheme="minorHAnsi"/>
        </w:rPr>
      </w:pPr>
      <w:r>
        <w:rPr>
          <w:rFonts w:asciiTheme="minorHAnsi" w:hAnsiTheme="minorHAnsi" w:cstheme="minorHAnsi"/>
        </w:rPr>
        <w:t>Generally speaking, how successful has your college been at recruitment, retention, and success among underrepresented minority STEM doctoral students?</w:t>
      </w:r>
    </w:p>
    <w:p w:rsidR="00D0654B" w:rsidRDefault="00D0654B" w:rsidP="00181B4F">
      <w:pPr>
        <w:pStyle w:val="ListParagraph"/>
        <w:numPr>
          <w:ilvl w:val="0"/>
          <w:numId w:val="23"/>
        </w:numPr>
        <w:tabs>
          <w:tab w:val="num" w:pos="1440"/>
        </w:tabs>
        <w:autoSpaceDE w:val="0"/>
        <w:autoSpaceDN w:val="0"/>
        <w:adjustRightInd w:val="0"/>
        <w:contextualSpacing w:val="0"/>
        <w:rPr>
          <w:rFonts w:asciiTheme="minorHAnsi" w:hAnsiTheme="minorHAnsi" w:cstheme="minorHAnsi"/>
        </w:rPr>
      </w:pPr>
      <w:r>
        <w:rPr>
          <w:rFonts w:asciiTheme="minorHAnsi" w:hAnsiTheme="minorHAnsi" w:cstheme="minorHAnsi"/>
        </w:rPr>
        <w:t>What seems to work well, and why?</w:t>
      </w:r>
    </w:p>
    <w:p w:rsidR="00181B4F" w:rsidRDefault="00181B4F" w:rsidP="00181B4F">
      <w:pPr>
        <w:autoSpaceDE w:val="0"/>
        <w:autoSpaceDN w:val="0"/>
        <w:adjustRightInd w:val="0"/>
        <w:rPr>
          <w:rFonts w:asciiTheme="minorHAnsi" w:hAnsiTheme="minorHAnsi" w:cstheme="minorHAnsi"/>
          <w:b/>
        </w:rPr>
      </w:pPr>
    </w:p>
    <w:p w:rsidR="00181B4F" w:rsidRPr="008B7771" w:rsidRDefault="00181B4F" w:rsidP="00181B4F">
      <w:pPr>
        <w:autoSpaceDE w:val="0"/>
        <w:autoSpaceDN w:val="0"/>
        <w:adjustRightInd w:val="0"/>
        <w:rPr>
          <w:rFonts w:asciiTheme="minorHAnsi" w:hAnsiTheme="minorHAnsi" w:cstheme="minorHAnsi"/>
          <w:b/>
        </w:rPr>
      </w:pPr>
      <w:r>
        <w:rPr>
          <w:rFonts w:asciiTheme="minorHAnsi" w:hAnsiTheme="minorHAnsi" w:cstheme="minorHAnsi"/>
          <w:b/>
        </w:rPr>
        <w:t>Final Thoughts</w:t>
      </w:r>
    </w:p>
    <w:p w:rsidR="00964D5D" w:rsidRPr="00031D9F" w:rsidRDefault="00964D5D" w:rsidP="00964D5D">
      <w:pPr>
        <w:pStyle w:val="ListParagraph"/>
        <w:numPr>
          <w:ilvl w:val="0"/>
          <w:numId w:val="19"/>
        </w:numPr>
        <w:autoSpaceDE w:val="0"/>
        <w:autoSpaceDN w:val="0"/>
        <w:adjustRightInd w:val="0"/>
        <w:contextualSpacing w:val="0"/>
        <w:rPr>
          <w:rFonts w:asciiTheme="minorHAnsi" w:hAnsiTheme="minorHAnsi" w:cstheme="minorHAnsi"/>
        </w:rPr>
      </w:pPr>
      <w:r w:rsidRPr="00031D9F">
        <w:rPr>
          <w:rFonts w:asciiTheme="minorHAnsi" w:hAnsiTheme="minorHAnsi" w:cstheme="minorHAnsi"/>
        </w:rPr>
        <w:t xml:space="preserve">Is there anything else you would like to share about </w:t>
      </w:r>
      <w:r>
        <w:rPr>
          <w:rFonts w:asciiTheme="minorHAnsi" w:hAnsiTheme="minorHAnsi" w:cstheme="minorHAnsi"/>
        </w:rPr>
        <w:t>completion and attrition among underrepresented minority STEM doctoral students?</w:t>
      </w:r>
    </w:p>
    <w:p w:rsidR="00D0654B" w:rsidRDefault="00D0654B" w:rsidP="00181B4F">
      <w:pPr>
        <w:pStyle w:val="ListParagraph"/>
        <w:autoSpaceDE w:val="0"/>
        <w:autoSpaceDN w:val="0"/>
        <w:adjustRightInd w:val="0"/>
        <w:contextualSpacing w:val="0"/>
        <w:rPr>
          <w:rFonts w:asciiTheme="minorHAnsi" w:hAnsiTheme="minorHAnsi" w:cstheme="minorHAnsi"/>
        </w:rPr>
      </w:pPr>
    </w:p>
    <w:p w:rsidR="00E04A63" w:rsidRPr="00533588" w:rsidRDefault="00E04A63" w:rsidP="00181B4F">
      <w:pPr>
        <w:rPr>
          <w:rFonts w:asciiTheme="minorHAnsi" w:hAnsiTheme="minorHAnsi" w:cstheme="minorHAnsi"/>
        </w:rPr>
      </w:pPr>
      <w:r w:rsidRPr="00031D9F">
        <w:rPr>
          <w:rFonts w:asciiTheme="minorHAnsi" w:hAnsiTheme="minorHAnsi" w:cstheme="minorHAnsi"/>
        </w:rPr>
        <w:t xml:space="preserve">Thank you very much for your </w:t>
      </w:r>
      <w:r>
        <w:rPr>
          <w:rFonts w:asciiTheme="minorHAnsi" w:hAnsiTheme="minorHAnsi" w:cstheme="minorHAnsi"/>
        </w:rPr>
        <w:t>time today</w:t>
      </w:r>
      <w:r w:rsidRPr="00031D9F">
        <w:rPr>
          <w:rFonts w:asciiTheme="minorHAnsi" w:hAnsiTheme="minorHAnsi" w:cstheme="minorHAnsi"/>
        </w:rPr>
        <w:t>. We anticipate that the results of this study will be available in 2014. We</w:t>
      </w:r>
      <w:r>
        <w:rPr>
          <w:rFonts w:asciiTheme="minorHAnsi" w:hAnsiTheme="minorHAnsi" w:cstheme="minorHAnsi"/>
        </w:rPr>
        <w:t xml:space="preserve"> would be glad to hear from you</w:t>
      </w:r>
      <w:r w:rsidRPr="00031D9F">
        <w:rPr>
          <w:rFonts w:asciiTheme="minorHAnsi" w:hAnsiTheme="minorHAnsi" w:cstheme="minorHAnsi"/>
        </w:rPr>
        <w:t xml:space="preserve"> if you have additional thoughts or comments so please take one of the business cards</w:t>
      </w:r>
      <w:r w:rsidRPr="00533588">
        <w:rPr>
          <w:rFonts w:asciiTheme="minorHAnsi" w:hAnsiTheme="minorHAnsi" w:cstheme="minorHAnsi"/>
        </w:rPr>
        <w:t>.</w:t>
      </w:r>
    </w:p>
    <w:p w:rsidR="00E04A63" w:rsidRDefault="00E04A63" w:rsidP="00181B4F">
      <w:pPr>
        <w:ind w:left="360" w:hanging="360"/>
        <w:jc w:val="center"/>
        <w:rPr>
          <w:rFonts w:asciiTheme="minorHAnsi" w:hAnsiTheme="minorHAnsi" w:cstheme="minorHAnsi"/>
          <w:b/>
        </w:rPr>
      </w:pPr>
    </w:p>
    <w:p w:rsidR="00E04A63" w:rsidRDefault="00E04A63" w:rsidP="00181B4F">
      <w:pPr>
        <w:ind w:left="360" w:hanging="360"/>
        <w:jc w:val="center"/>
        <w:rPr>
          <w:rFonts w:asciiTheme="minorHAnsi" w:hAnsiTheme="minorHAnsi" w:cstheme="minorHAnsi"/>
          <w:b/>
        </w:rPr>
      </w:pPr>
    </w:p>
    <w:p w:rsidR="00E04A63" w:rsidRDefault="00E04A63" w:rsidP="00181B4F">
      <w:pPr>
        <w:ind w:left="360" w:hanging="360"/>
        <w:jc w:val="center"/>
        <w:rPr>
          <w:rFonts w:asciiTheme="minorHAnsi" w:hAnsiTheme="minorHAnsi" w:cstheme="minorHAnsi"/>
          <w:b/>
        </w:rPr>
      </w:pPr>
    </w:p>
    <w:p w:rsidR="00E04A63" w:rsidRDefault="00E04A63" w:rsidP="00181B4F">
      <w:pPr>
        <w:ind w:left="360" w:hanging="360"/>
        <w:jc w:val="center"/>
        <w:rPr>
          <w:rFonts w:asciiTheme="minorHAnsi" w:hAnsiTheme="minorHAnsi" w:cstheme="minorHAnsi"/>
          <w:b/>
        </w:rPr>
      </w:pPr>
    </w:p>
    <w:p w:rsidR="00964D5D" w:rsidRDefault="00964D5D" w:rsidP="00181B4F">
      <w:pPr>
        <w:ind w:left="360" w:hanging="360"/>
        <w:jc w:val="center"/>
        <w:rPr>
          <w:rFonts w:asciiTheme="minorHAnsi" w:hAnsiTheme="minorHAnsi" w:cstheme="minorHAnsi"/>
          <w:b/>
        </w:rPr>
      </w:pPr>
    </w:p>
    <w:p w:rsidR="00964D5D" w:rsidRDefault="00964D5D" w:rsidP="00181B4F">
      <w:pPr>
        <w:ind w:left="360" w:hanging="360"/>
        <w:jc w:val="center"/>
        <w:rPr>
          <w:rFonts w:asciiTheme="minorHAnsi" w:hAnsiTheme="minorHAnsi" w:cstheme="minorHAnsi"/>
          <w:b/>
        </w:rPr>
      </w:pPr>
    </w:p>
    <w:p w:rsidR="00964D5D" w:rsidRDefault="00964D5D" w:rsidP="00181B4F">
      <w:pPr>
        <w:ind w:left="360" w:hanging="360"/>
        <w:jc w:val="center"/>
        <w:rPr>
          <w:rFonts w:asciiTheme="minorHAnsi" w:hAnsiTheme="minorHAnsi" w:cstheme="minorHAnsi"/>
          <w:b/>
        </w:rPr>
      </w:pPr>
    </w:p>
    <w:p w:rsidR="006B5E6C" w:rsidRDefault="006B5E6C" w:rsidP="00181B4F">
      <w:pPr>
        <w:ind w:left="360" w:hanging="360"/>
        <w:jc w:val="center"/>
        <w:rPr>
          <w:rFonts w:asciiTheme="minorHAnsi" w:hAnsiTheme="minorHAnsi" w:cstheme="minorHAnsi"/>
          <w:b/>
        </w:rPr>
      </w:pPr>
      <w:r>
        <w:rPr>
          <w:rFonts w:asciiTheme="minorHAnsi" w:hAnsiTheme="minorHAnsi" w:cstheme="minorHAnsi"/>
          <w:b/>
        </w:rPr>
        <w:t>Council of Graduate Schools</w:t>
      </w:r>
    </w:p>
    <w:p w:rsidR="006B5E6C" w:rsidRPr="00533588" w:rsidRDefault="007F2388" w:rsidP="00181B4F">
      <w:pPr>
        <w:ind w:left="360" w:hanging="360"/>
        <w:jc w:val="center"/>
        <w:rPr>
          <w:rFonts w:asciiTheme="minorHAnsi" w:hAnsiTheme="minorHAnsi" w:cstheme="minorHAnsi"/>
          <w:b/>
        </w:rPr>
      </w:pPr>
      <w:r w:rsidRPr="007F2388">
        <w:rPr>
          <w:rFonts w:asciiTheme="minorHAnsi" w:hAnsiTheme="minorHAnsi" w:cstheme="minorHAnsi"/>
          <w:b/>
        </w:rPr>
        <w:t>Completion and Attrition in AGEP and non-AGEP Institutions</w:t>
      </w:r>
    </w:p>
    <w:p w:rsidR="006B5E6C" w:rsidRDefault="006B5E6C" w:rsidP="00181B4F">
      <w:pPr>
        <w:jc w:val="center"/>
        <w:rPr>
          <w:rFonts w:asciiTheme="minorHAnsi" w:hAnsiTheme="minorHAnsi" w:cstheme="minorHAnsi"/>
          <w:b/>
        </w:rPr>
      </w:pPr>
      <w:r>
        <w:rPr>
          <w:rFonts w:asciiTheme="minorHAnsi" w:hAnsiTheme="minorHAnsi" w:cstheme="minorHAnsi"/>
          <w:b/>
        </w:rPr>
        <w:t xml:space="preserve">Group </w:t>
      </w:r>
      <w:r w:rsidRPr="00533588">
        <w:rPr>
          <w:rFonts w:asciiTheme="minorHAnsi" w:hAnsiTheme="minorHAnsi" w:cstheme="minorHAnsi"/>
          <w:b/>
        </w:rPr>
        <w:t>Interview Questions</w:t>
      </w:r>
      <w:r>
        <w:rPr>
          <w:rFonts w:asciiTheme="minorHAnsi" w:hAnsiTheme="minorHAnsi" w:cstheme="minorHAnsi"/>
          <w:b/>
        </w:rPr>
        <w:t xml:space="preserve"> for</w:t>
      </w:r>
    </w:p>
    <w:p w:rsidR="006B5E6C" w:rsidRPr="006B5E6C" w:rsidRDefault="006B5E6C" w:rsidP="00181B4F">
      <w:pPr>
        <w:jc w:val="center"/>
        <w:rPr>
          <w:rFonts w:asciiTheme="minorHAnsi" w:hAnsiTheme="minorHAnsi" w:cstheme="minorHAnsi"/>
          <w:b/>
          <w:caps/>
        </w:rPr>
      </w:pPr>
      <w:r w:rsidRPr="006B5E6C">
        <w:rPr>
          <w:rFonts w:asciiTheme="minorHAnsi" w:hAnsiTheme="minorHAnsi" w:cstheme="minorHAnsi"/>
          <w:b/>
          <w:caps/>
        </w:rPr>
        <w:t>Institution-Level Officials</w:t>
      </w:r>
      <w:r>
        <w:rPr>
          <w:rFonts w:asciiTheme="minorHAnsi" w:hAnsiTheme="minorHAnsi" w:cstheme="minorHAnsi"/>
          <w:b/>
          <w:caps/>
        </w:rPr>
        <w:t>, INCLUDING PROGRAM LEADERS</w:t>
      </w:r>
    </w:p>
    <w:p w:rsidR="006B5E6C" w:rsidRDefault="006B5E6C" w:rsidP="00181B4F">
      <w:pPr>
        <w:rPr>
          <w:rFonts w:asciiTheme="minorHAnsi" w:hAnsiTheme="minorHAnsi" w:cstheme="minorHAnsi"/>
          <w:b/>
          <w:caps/>
        </w:rPr>
      </w:pPr>
    </w:p>
    <w:p w:rsidR="004345FA" w:rsidRPr="004345FA" w:rsidRDefault="00925E95" w:rsidP="00181B4F">
      <w:pPr>
        <w:rPr>
          <w:rFonts w:asciiTheme="minorHAnsi" w:hAnsiTheme="minorHAnsi" w:cstheme="minorHAnsi"/>
          <w:b/>
        </w:rPr>
      </w:pPr>
      <w:r>
        <w:rPr>
          <w:rFonts w:asciiTheme="minorHAnsi" w:hAnsiTheme="minorHAnsi" w:cstheme="minorHAnsi"/>
          <w:b/>
        </w:rPr>
        <w:t>Background</w:t>
      </w:r>
    </w:p>
    <w:p w:rsidR="004800B2" w:rsidRDefault="00964D5D" w:rsidP="00181B4F">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I</w:t>
      </w:r>
      <w:r w:rsidR="004800B2">
        <w:rPr>
          <w:rFonts w:asciiTheme="minorHAnsi" w:hAnsiTheme="minorHAnsi" w:cstheme="minorHAnsi"/>
        </w:rPr>
        <w:t xml:space="preserve"> would like begin by asking each of you to briefly describe programs</w:t>
      </w:r>
      <w:r w:rsidR="00925E95">
        <w:rPr>
          <w:rFonts w:asciiTheme="minorHAnsi" w:hAnsiTheme="minorHAnsi" w:cstheme="minorHAnsi"/>
        </w:rPr>
        <w:t xml:space="preserve"> and interventions</w:t>
      </w:r>
      <w:r w:rsidR="004800B2">
        <w:rPr>
          <w:rFonts w:asciiTheme="minorHAnsi" w:hAnsiTheme="minorHAnsi" w:cstheme="minorHAnsi"/>
        </w:rPr>
        <w:t xml:space="preserve"> that are intended to support underrepresented minority </w:t>
      </w:r>
      <w:r w:rsidR="00925E95">
        <w:rPr>
          <w:rFonts w:asciiTheme="minorHAnsi" w:hAnsiTheme="minorHAnsi" w:cstheme="minorHAnsi"/>
        </w:rPr>
        <w:t xml:space="preserve">students in general, and </w:t>
      </w:r>
      <w:r w:rsidR="004345FA">
        <w:rPr>
          <w:rFonts w:asciiTheme="minorHAnsi" w:hAnsiTheme="minorHAnsi" w:cstheme="minorHAnsi"/>
        </w:rPr>
        <w:t xml:space="preserve">STEM </w:t>
      </w:r>
      <w:r w:rsidR="00925E95">
        <w:rPr>
          <w:rFonts w:asciiTheme="minorHAnsi" w:hAnsiTheme="minorHAnsi" w:cstheme="minorHAnsi"/>
        </w:rPr>
        <w:t>graduate/</w:t>
      </w:r>
      <w:r>
        <w:rPr>
          <w:rFonts w:asciiTheme="minorHAnsi" w:hAnsiTheme="minorHAnsi" w:cstheme="minorHAnsi"/>
        </w:rPr>
        <w:t xml:space="preserve"> </w:t>
      </w:r>
      <w:r w:rsidR="00925E95">
        <w:rPr>
          <w:rFonts w:asciiTheme="minorHAnsi" w:hAnsiTheme="minorHAnsi" w:cstheme="minorHAnsi"/>
        </w:rPr>
        <w:t>doctoral</w:t>
      </w:r>
      <w:r w:rsidR="004800B2">
        <w:rPr>
          <w:rFonts w:asciiTheme="minorHAnsi" w:hAnsiTheme="minorHAnsi" w:cstheme="minorHAnsi"/>
        </w:rPr>
        <w:t xml:space="preserve"> students</w:t>
      </w:r>
      <w:r w:rsidR="00925E95">
        <w:rPr>
          <w:rFonts w:asciiTheme="minorHAnsi" w:hAnsiTheme="minorHAnsi" w:cstheme="minorHAnsi"/>
        </w:rPr>
        <w:t xml:space="preserve"> in particular</w:t>
      </w:r>
      <w:r w:rsidR="004800B2">
        <w:rPr>
          <w:rFonts w:asciiTheme="minorHAnsi" w:hAnsiTheme="minorHAnsi" w:cstheme="minorHAnsi"/>
        </w:rPr>
        <w:t>.</w:t>
      </w:r>
      <w:r w:rsidR="008B7771">
        <w:rPr>
          <w:rFonts w:asciiTheme="minorHAnsi" w:hAnsiTheme="minorHAnsi" w:cstheme="minorHAnsi"/>
        </w:rPr>
        <w:t xml:space="preserve"> </w:t>
      </w:r>
      <w:r>
        <w:rPr>
          <w:rFonts w:asciiTheme="minorHAnsi" w:hAnsiTheme="minorHAnsi" w:cstheme="minorHAnsi"/>
        </w:rPr>
        <w:t xml:space="preserve">Can you provide an </w:t>
      </w:r>
      <w:r w:rsidR="008B7771">
        <w:rPr>
          <w:rFonts w:asciiTheme="minorHAnsi" w:hAnsiTheme="minorHAnsi" w:cstheme="minorHAnsi"/>
        </w:rPr>
        <w:t>overview of the program goals and activities</w:t>
      </w:r>
      <w:r>
        <w:rPr>
          <w:rFonts w:asciiTheme="minorHAnsi" w:hAnsiTheme="minorHAnsi" w:cstheme="minorHAnsi"/>
        </w:rPr>
        <w:t>?</w:t>
      </w:r>
    </w:p>
    <w:p w:rsidR="004345FA" w:rsidRDefault="004800B2" w:rsidP="00181B4F">
      <w:pPr>
        <w:pStyle w:val="ListParagraph"/>
        <w:numPr>
          <w:ilvl w:val="1"/>
          <w:numId w:val="12"/>
        </w:numPr>
        <w:autoSpaceDE w:val="0"/>
        <w:autoSpaceDN w:val="0"/>
        <w:adjustRightInd w:val="0"/>
        <w:contextualSpacing w:val="0"/>
        <w:rPr>
          <w:rFonts w:asciiTheme="minorHAnsi" w:hAnsiTheme="minorHAnsi" w:cstheme="minorHAnsi"/>
        </w:rPr>
      </w:pPr>
      <w:r>
        <w:rPr>
          <w:rFonts w:asciiTheme="minorHAnsi" w:hAnsiTheme="minorHAnsi" w:cstheme="minorHAnsi"/>
        </w:rPr>
        <w:t>Program scope (breath, mandates, connection to other parts of the institution)</w:t>
      </w:r>
    </w:p>
    <w:p w:rsidR="004345FA" w:rsidRDefault="004345FA" w:rsidP="00181B4F">
      <w:pPr>
        <w:pStyle w:val="ListParagraph"/>
        <w:numPr>
          <w:ilvl w:val="1"/>
          <w:numId w:val="12"/>
        </w:numPr>
        <w:autoSpaceDE w:val="0"/>
        <w:autoSpaceDN w:val="0"/>
        <w:adjustRightInd w:val="0"/>
        <w:contextualSpacing w:val="0"/>
        <w:rPr>
          <w:rFonts w:asciiTheme="minorHAnsi" w:hAnsiTheme="minorHAnsi" w:cstheme="minorHAnsi"/>
        </w:rPr>
      </w:pPr>
      <w:r>
        <w:rPr>
          <w:rFonts w:asciiTheme="minorHAnsi" w:hAnsiTheme="minorHAnsi" w:cstheme="minorHAnsi"/>
        </w:rPr>
        <w:t>Program capacity (</w:t>
      </w:r>
      <w:r w:rsidR="008B7771">
        <w:rPr>
          <w:rFonts w:asciiTheme="minorHAnsi" w:hAnsiTheme="minorHAnsi" w:cstheme="minorHAnsi"/>
        </w:rPr>
        <w:t xml:space="preserve">origins/tradition, </w:t>
      </w:r>
      <w:r>
        <w:rPr>
          <w:rFonts w:asciiTheme="minorHAnsi" w:hAnsiTheme="minorHAnsi" w:cstheme="minorHAnsi"/>
        </w:rPr>
        <w:t>staff, funding, facilities)</w:t>
      </w:r>
    </w:p>
    <w:p w:rsidR="006B5E6C" w:rsidRDefault="004345FA" w:rsidP="00181B4F">
      <w:pPr>
        <w:pStyle w:val="ListParagraph"/>
        <w:numPr>
          <w:ilvl w:val="1"/>
          <w:numId w:val="12"/>
        </w:numPr>
        <w:autoSpaceDE w:val="0"/>
        <w:autoSpaceDN w:val="0"/>
        <w:adjustRightInd w:val="0"/>
        <w:contextualSpacing w:val="0"/>
        <w:rPr>
          <w:rFonts w:asciiTheme="minorHAnsi" w:hAnsiTheme="minorHAnsi" w:cstheme="minorHAnsi"/>
        </w:rPr>
      </w:pPr>
      <w:r>
        <w:rPr>
          <w:rFonts w:asciiTheme="minorHAnsi" w:hAnsiTheme="minorHAnsi" w:cstheme="minorHAnsi"/>
        </w:rPr>
        <w:t>Program organization (centralized, decentralized, lines of authority)</w:t>
      </w:r>
      <w:r w:rsidR="004800B2">
        <w:rPr>
          <w:rFonts w:asciiTheme="minorHAnsi" w:hAnsiTheme="minorHAnsi" w:cstheme="minorHAnsi"/>
        </w:rPr>
        <w:t xml:space="preserve">  </w:t>
      </w:r>
    </w:p>
    <w:p w:rsidR="004345FA" w:rsidRDefault="004345FA" w:rsidP="00181B4F">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Describe the level of student participation in these programs.</w:t>
      </w:r>
    </w:p>
    <w:p w:rsidR="004800B2" w:rsidRDefault="004800B2" w:rsidP="00181B4F">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Generally speaking, are these programs meeting their goals? How do you know?</w:t>
      </w:r>
    </w:p>
    <w:p w:rsidR="004800B2" w:rsidRDefault="004800B2" w:rsidP="00181B4F">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What</w:t>
      </w:r>
      <w:r w:rsidR="00925E95">
        <w:rPr>
          <w:rFonts w:asciiTheme="minorHAnsi" w:hAnsiTheme="minorHAnsi" w:cstheme="minorHAnsi"/>
        </w:rPr>
        <w:t xml:space="preserve"> more could be done, or what is already in the planning stages?</w:t>
      </w:r>
    </w:p>
    <w:p w:rsidR="004345FA" w:rsidRDefault="004345FA" w:rsidP="00181B4F">
      <w:pPr>
        <w:rPr>
          <w:rFonts w:asciiTheme="minorHAnsi" w:hAnsiTheme="minorHAnsi" w:cstheme="minorHAnsi"/>
          <w:b/>
        </w:rPr>
      </w:pPr>
    </w:p>
    <w:p w:rsidR="00964D5D" w:rsidRPr="004345FA" w:rsidRDefault="00964D5D" w:rsidP="00964D5D">
      <w:pPr>
        <w:rPr>
          <w:rFonts w:asciiTheme="minorHAnsi" w:hAnsiTheme="minorHAnsi" w:cstheme="minorHAnsi"/>
          <w:b/>
        </w:rPr>
      </w:pPr>
      <w:r w:rsidRPr="004345FA">
        <w:rPr>
          <w:rFonts w:asciiTheme="minorHAnsi" w:hAnsiTheme="minorHAnsi" w:cstheme="minorHAnsi"/>
          <w:b/>
        </w:rPr>
        <w:t>In</w:t>
      </w:r>
      <w:r>
        <w:rPr>
          <w:rFonts w:asciiTheme="minorHAnsi" w:hAnsiTheme="minorHAnsi" w:cstheme="minorHAnsi"/>
          <w:b/>
        </w:rPr>
        <w:t>stitutional Support</w:t>
      </w:r>
    </w:p>
    <w:p w:rsidR="00F8272F" w:rsidRPr="007F2FBA" w:rsidRDefault="00F8272F" w:rsidP="00F8272F">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In what ways do your initiatives interface with other initiatives, either at the college-level, the institutional-level, or with the graduate school?</w:t>
      </w:r>
    </w:p>
    <w:p w:rsidR="00964D5D" w:rsidRDefault="00964D5D" w:rsidP="00964D5D">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Aside from any support described just now, what other types and sources of support do you receive to help advance underrepresented minority graduate students in general, and STEM doctoral students in particular?</w:t>
      </w:r>
    </w:p>
    <w:p w:rsidR="00964D5D" w:rsidRDefault="00964D5D" w:rsidP="00964D5D">
      <w:pPr>
        <w:pStyle w:val="ListParagraph"/>
        <w:numPr>
          <w:ilvl w:val="0"/>
          <w:numId w:val="34"/>
        </w:numPr>
        <w:autoSpaceDE w:val="0"/>
        <w:autoSpaceDN w:val="0"/>
        <w:adjustRightInd w:val="0"/>
        <w:ind w:left="1440"/>
        <w:contextualSpacing w:val="0"/>
        <w:rPr>
          <w:rFonts w:asciiTheme="minorHAnsi" w:hAnsiTheme="minorHAnsi" w:cstheme="minorHAnsi"/>
        </w:rPr>
      </w:pPr>
      <w:r>
        <w:rPr>
          <w:rFonts w:asciiTheme="minorHAnsi" w:hAnsiTheme="minorHAnsi" w:cstheme="minorHAnsi"/>
        </w:rPr>
        <w:t xml:space="preserve">Types (funding, mandates, goals, facilities, etc.) </w:t>
      </w:r>
    </w:p>
    <w:p w:rsidR="00964D5D" w:rsidRDefault="00964D5D" w:rsidP="00964D5D">
      <w:pPr>
        <w:pStyle w:val="ListParagraph"/>
        <w:numPr>
          <w:ilvl w:val="0"/>
          <w:numId w:val="34"/>
        </w:numPr>
        <w:autoSpaceDE w:val="0"/>
        <w:autoSpaceDN w:val="0"/>
        <w:adjustRightInd w:val="0"/>
        <w:ind w:left="1440"/>
        <w:contextualSpacing w:val="0"/>
        <w:rPr>
          <w:rFonts w:asciiTheme="minorHAnsi" w:hAnsiTheme="minorHAnsi" w:cstheme="minorHAnsi"/>
        </w:rPr>
      </w:pPr>
      <w:r>
        <w:rPr>
          <w:rFonts w:asciiTheme="minorHAnsi" w:hAnsiTheme="minorHAnsi" w:cstheme="minorHAnsi"/>
        </w:rPr>
        <w:t>Sources (leaders, champions, external entities, etc.)</w:t>
      </w:r>
    </w:p>
    <w:p w:rsidR="00964D5D" w:rsidRDefault="00964D5D" w:rsidP="00181B4F">
      <w:pPr>
        <w:rPr>
          <w:rFonts w:asciiTheme="minorHAnsi" w:hAnsiTheme="minorHAnsi" w:cstheme="minorHAnsi"/>
          <w:b/>
        </w:rPr>
      </w:pPr>
    </w:p>
    <w:p w:rsidR="00964D5D" w:rsidRPr="00964D5D" w:rsidRDefault="00964D5D" w:rsidP="00964D5D">
      <w:pPr>
        <w:tabs>
          <w:tab w:val="num" w:pos="1440"/>
        </w:tabs>
        <w:autoSpaceDE w:val="0"/>
        <w:autoSpaceDN w:val="0"/>
        <w:adjustRightInd w:val="0"/>
        <w:rPr>
          <w:rFonts w:asciiTheme="minorHAnsi" w:hAnsiTheme="minorHAnsi" w:cstheme="minorHAnsi"/>
          <w:b/>
        </w:rPr>
      </w:pPr>
      <w:r w:rsidRPr="00964D5D">
        <w:rPr>
          <w:rFonts w:asciiTheme="minorHAnsi" w:hAnsiTheme="minorHAnsi" w:cstheme="minorHAnsi"/>
          <w:b/>
        </w:rPr>
        <w:t>Programs, Policies, and Interventions</w:t>
      </w:r>
    </w:p>
    <w:p w:rsidR="00964D5D" w:rsidRDefault="00964D5D" w:rsidP="00964D5D">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Are</w:t>
      </w:r>
      <w:r w:rsidRPr="00077739">
        <w:rPr>
          <w:rFonts w:asciiTheme="minorHAnsi" w:hAnsiTheme="minorHAnsi" w:cstheme="minorHAnsi"/>
        </w:rPr>
        <w:t xml:space="preserve"> </w:t>
      </w:r>
      <w:r>
        <w:rPr>
          <w:rFonts w:asciiTheme="minorHAnsi" w:hAnsiTheme="minorHAnsi" w:cstheme="minorHAnsi"/>
        </w:rPr>
        <w:t xml:space="preserve">there any other </w:t>
      </w:r>
      <w:r w:rsidRPr="00077739">
        <w:rPr>
          <w:rFonts w:asciiTheme="minorHAnsi" w:hAnsiTheme="minorHAnsi" w:cstheme="minorHAnsi"/>
        </w:rPr>
        <w:t xml:space="preserve">policies, practices, or interventions </w:t>
      </w:r>
      <w:r>
        <w:rPr>
          <w:rFonts w:asciiTheme="minorHAnsi" w:hAnsiTheme="minorHAnsi" w:cstheme="minorHAnsi"/>
        </w:rPr>
        <w:t>at this institution that help support completion among underrepresented minority STEM doctoral students? Please explain.</w:t>
      </w:r>
    </w:p>
    <w:p w:rsidR="00964D5D" w:rsidRPr="007F2FBA" w:rsidRDefault="00964D5D" w:rsidP="00964D5D">
      <w:pPr>
        <w:pStyle w:val="ListParagraph"/>
        <w:numPr>
          <w:ilvl w:val="0"/>
          <w:numId w:val="24"/>
        </w:numPr>
        <w:autoSpaceDE w:val="0"/>
        <w:autoSpaceDN w:val="0"/>
        <w:adjustRightInd w:val="0"/>
        <w:contextualSpacing w:val="0"/>
        <w:rPr>
          <w:rFonts w:asciiTheme="minorHAnsi" w:hAnsiTheme="minorHAnsi" w:cstheme="minorHAnsi"/>
        </w:rPr>
      </w:pPr>
      <w:r w:rsidRPr="007F2FBA">
        <w:rPr>
          <w:rFonts w:asciiTheme="minorHAnsi" w:hAnsiTheme="minorHAnsi" w:cstheme="minorHAnsi"/>
        </w:rPr>
        <w:t xml:space="preserve">What </w:t>
      </w:r>
      <w:r>
        <w:rPr>
          <w:rFonts w:asciiTheme="minorHAnsi" w:hAnsiTheme="minorHAnsi" w:cstheme="minorHAnsi"/>
        </w:rPr>
        <w:t xml:space="preserve">in particular </w:t>
      </w:r>
      <w:r w:rsidRPr="007F2FBA">
        <w:rPr>
          <w:rFonts w:asciiTheme="minorHAnsi" w:hAnsiTheme="minorHAnsi" w:cstheme="minorHAnsi"/>
        </w:rPr>
        <w:t xml:space="preserve">makes </w:t>
      </w:r>
      <w:r>
        <w:rPr>
          <w:rFonts w:asciiTheme="minorHAnsi" w:hAnsiTheme="minorHAnsi" w:cstheme="minorHAnsi"/>
        </w:rPr>
        <w:t>these policies, programs, and interventions</w:t>
      </w:r>
      <w:r w:rsidRPr="007F2FBA">
        <w:rPr>
          <w:rFonts w:asciiTheme="minorHAnsi" w:hAnsiTheme="minorHAnsi" w:cstheme="minorHAnsi"/>
        </w:rPr>
        <w:t xml:space="preserve"> noteworthy?</w:t>
      </w:r>
    </w:p>
    <w:p w:rsidR="00964D5D" w:rsidRDefault="00964D5D" w:rsidP="00964D5D">
      <w:pPr>
        <w:pStyle w:val="ListParagraph"/>
        <w:numPr>
          <w:ilvl w:val="0"/>
          <w:numId w:val="33"/>
        </w:numPr>
        <w:autoSpaceDE w:val="0"/>
        <w:autoSpaceDN w:val="0"/>
        <w:adjustRightInd w:val="0"/>
        <w:contextualSpacing w:val="0"/>
        <w:rPr>
          <w:rFonts w:asciiTheme="minorHAnsi" w:hAnsiTheme="minorHAnsi" w:cstheme="minorHAnsi"/>
        </w:rPr>
      </w:pPr>
      <w:r>
        <w:rPr>
          <w:rFonts w:asciiTheme="minorHAnsi" w:hAnsiTheme="minorHAnsi" w:cstheme="minorHAnsi"/>
        </w:rPr>
        <w:t>Attributes (leadership, vision, information, resources, people, organization)</w:t>
      </w:r>
    </w:p>
    <w:p w:rsidR="00964D5D" w:rsidRDefault="00964D5D" w:rsidP="00181B4F">
      <w:pPr>
        <w:autoSpaceDE w:val="0"/>
        <w:autoSpaceDN w:val="0"/>
        <w:adjustRightInd w:val="0"/>
        <w:rPr>
          <w:rFonts w:asciiTheme="minorHAnsi" w:hAnsiTheme="minorHAnsi" w:cstheme="minorHAnsi"/>
          <w:b/>
        </w:rPr>
      </w:pPr>
    </w:p>
    <w:p w:rsidR="008B7771" w:rsidRPr="008B7771" w:rsidRDefault="008B7771" w:rsidP="00181B4F">
      <w:pPr>
        <w:autoSpaceDE w:val="0"/>
        <w:autoSpaceDN w:val="0"/>
        <w:adjustRightInd w:val="0"/>
        <w:rPr>
          <w:rFonts w:asciiTheme="minorHAnsi" w:hAnsiTheme="minorHAnsi" w:cstheme="minorHAnsi"/>
          <w:b/>
        </w:rPr>
      </w:pPr>
      <w:r>
        <w:rPr>
          <w:rFonts w:asciiTheme="minorHAnsi" w:hAnsiTheme="minorHAnsi" w:cstheme="minorHAnsi"/>
          <w:b/>
        </w:rPr>
        <w:t>Factors</w:t>
      </w:r>
      <w:r w:rsidR="00D01875">
        <w:rPr>
          <w:rFonts w:asciiTheme="minorHAnsi" w:hAnsiTheme="minorHAnsi" w:cstheme="minorHAnsi"/>
          <w:b/>
        </w:rPr>
        <w:t xml:space="preserve"> Affecting Completion and Attrition</w:t>
      </w:r>
    </w:p>
    <w:p w:rsidR="008B7771" w:rsidRDefault="008B7771" w:rsidP="00181B4F">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 xml:space="preserve">Our project is focused specifically on completion and attrition among underrepresented minority doctoral students enrolled in STEM fields. </w:t>
      </w:r>
      <w:r w:rsidR="007339A4" w:rsidRPr="00031D9F">
        <w:rPr>
          <w:rFonts w:asciiTheme="minorHAnsi" w:hAnsiTheme="minorHAnsi" w:cstheme="minorHAnsi"/>
        </w:rPr>
        <w:t>What f</w:t>
      </w:r>
      <w:r w:rsidR="00533588" w:rsidRPr="00031D9F">
        <w:rPr>
          <w:rFonts w:asciiTheme="minorHAnsi" w:hAnsiTheme="minorHAnsi" w:cstheme="minorHAnsi"/>
        </w:rPr>
        <w:t xml:space="preserve">actors </w:t>
      </w:r>
      <w:r>
        <w:rPr>
          <w:rFonts w:asciiTheme="minorHAnsi" w:hAnsiTheme="minorHAnsi" w:cstheme="minorHAnsi"/>
        </w:rPr>
        <w:t xml:space="preserve">do you think </w:t>
      </w:r>
      <w:r w:rsidR="004800B2">
        <w:rPr>
          <w:rFonts w:asciiTheme="minorHAnsi" w:hAnsiTheme="minorHAnsi" w:cstheme="minorHAnsi"/>
        </w:rPr>
        <w:t>a</w:t>
      </w:r>
      <w:r w:rsidR="00533588" w:rsidRPr="00031D9F">
        <w:rPr>
          <w:rFonts w:asciiTheme="minorHAnsi" w:hAnsiTheme="minorHAnsi" w:cstheme="minorHAnsi"/>
        </w:rPr>
        <w:t>ffect completion and attrition</w:t>
      </w:r>
      <w:r>
        <w:rPr>
          <w:rFonts w:asciiTheme="minorHAnsi" w:hAnsiTheme="minorHAnsi" w:cstheme="minorHAnsi"/>
        </w:rPr>
        <w:t xml:space="preserve"> among this population of students</w:t>
      </w:r>
      <w:r w:rsidR="004800B2">
        <w:rPr>
          <w:rFonts w:asciiTheme="minorHAnsi" w:hAnsiTheme="minorHAnsi" w:cstheme="minorHAnsi"/>
        </w:rPr>
        <w:t>?</w:t>
      </w:r>
      <w:r w:rsidR="00330FC3" w:rsidRPr="00031D9F">
        <w:rPr>
          <w:rFonts w:asciiTheme="minorHAnsi" w:hAnsiTheme="minorHAnsi" w:cstheme="minorHAnsi"/>
        </w:rPr>
        <w:t xml:space="preserve"> </w:t>
      </w:r>
    </w:p>
    <w:p w:rsidR="00533588" w:rsidRPr="00031D9F" w:rsidRDefault="008B7771" w:rsidP="00181B4F">
      <w:pPr>
        <w:pStyle w:val="ListParagraph"/>
        <w:numPr>
          <w:ilvl w:val="0"/>
          <w:numId w:val="24"/>
        </w:numPr>
        <w:autoSpaceDE w:val="0"/>
        <w:autoSpaceDN w:val="0"/>
        <w:adjustRightInd w:val="0"/>
        <w:contextualSpacing w:val="0"/>
        <w:rPr>
          <w:rFonts w:asciiTheme="minorHAnsi" w:hAnsiTheme="minorHAnsi" w:cstheme="minorHAnsi"/>
        </w:rPr>
      </w:pPr>
      <w:r>
        <w:rPr>
          <w:rFonts w:asciiTheme="minorHAnsi" w:hAnsiTheme="minorHAnsi" w:cstheme="minorHAnsi"/>
        </w:rPr>
        <w:t>Can anyone give an example of how a program, policy, or intervention supports completion among this population?</w:t>
      </w:r>
    </w:p>
    <w:p w:rsidR="00D01875" w:rsidRDefault="00D01875" w:rsidP="00181B4F">
      <w:pPr>
        <w:autoSpaceDE w:val="0"/>
        <w:autoSpaceDN w:val="0"/>
        <w:adjustRightInd w:val="0"/>
        <w:rPr>
          <w:rFonts w:asciiTheme="minorHAnsi" w:hAnsiTheme="minorHAnsi" w:cstheme="minorHAnsi"/>
          <w:b/>
        </w:rPr>
      </w:pPr>
    </w:p>
    <w:p w:rsidR="008B7771" w:rsidRPr="008B7771" w:rsidRDefault="00D01875" w:rsidP="00181B4F">
      <w:pPr>
        <w:autoSpaceDE w:val="0"/>
        <w:autoSpaceDN w:val="0"/>
        <w:adjustRightInd w:val="0"/>
        <w:rPr>
          <w:rFonts w:asciiTheme="minorHAnsi" w:hAnsiTheme="minorHAnsi" w:cstheme="minorHAnsi"/>
          <w:b/>
        </w:rPr>
      </w:pPr>
      <w:r>
        <w:rPr>
          <w:rFonts w:asciiTheme="minorHAnsi" w:hAnsiTheme="minorHAnsi" w:cstheme="minorHAnsi"/>
          <w:b/>
        </w:rPr>
        <w:t>Final Thoughts</w:t>
      </w:r>
    </w:p>
    <w:p w:rsidR="00964D5D" w:rsidRPr="00031D9F" w:rsidRDefault="00964D5D" w:rsidP="00964D5D">
      <w:pPr>
        <w:pStyle w:val="ListParagraph"/>
        <w:numPr>
          <w:ilvl w:val="0"/>
          <w:numId w:val="24"/>
        </w:numPr>
        <w:autoSpaceDE w:val="0"/>
        <w:autoSpaceDN w:val="0"/>
        <w:adjustRightInd w:val="0"/>
        <w:contextualSpacing w:val="0"/>
        <w:rPr>
          <w:rFonts w:asciiTheme="minorHAnsi" w:hAnsiTheme="minorHAnsi" w:cstheme="minorHAnsi"/>
        </w:rPr>
      </w:pPr>
      <w:r w:rsidRPr="00031D9F">
        <w:rPr>
          <w:rFonts w:asciiTheme="minorHAnsi" w:hAnsiTheme="minorHAnsi" w:cstheme="minorHAnsi"/>
        </w:rPr>
        <w:t xml:space="preserve">Is there anything else you would like to share about </w:t>
      </w:r>
      <w:r>
        <w:rPr>
          <w:rFonts w:asciiTheme="minorHAnsi" w:hAnsiTheme="minorHAnsi" w:cstheme="minorHAnsi"/>
        </w:rPr>
        <w:t>completion and attrition among underrepresented minority STEM doctoral students?</w:t>
      </w:r>
    </w:p>
    <w:p w:rsidR="00AF215C" w:rsidRPr="00031D9F" w:rsidRDefault="00AF215C" w:rsidP="00181B4F">
      <w:pPr>
        <w:pStyle w:val="ListParagraph"/>
        <w:autoSpaceDE w:val="0"/>
        <w:autoSpaceDN w:val="0"/>
        <w:adjustRightInd w:val="0"/>
        <w:contextualSpacing w:val="0"/>
        <w:rPr>
          <w:rFonts w:asciiTheme="minorHAnsi" w:hAnsiTheme="minorHAnsi" w:cstheme="minorHAnsi"/>
        </w:rPr>
      </w:pPr>
    </w:p>
    <w:p w:rsidR="000F2670" w:rsidRPr="00533588" w:rsidRDefault="000F2670" w:rsidP="00181B4F">
      <w:pPr>
        <w:rPr>
          <w:rFonts w:asciiTheme="minorHAnsi" w:hAnsiTheme="minorHAnsi" w:cstheme="minorHAnsi"/>
        </w:rPr>
      </w:pPr>
      <w:r w:rsidRPr="00031D9F">
        <w:rPr>
          <w:rFonts w:asciiTheme="minorHAnsi" w:hAnsiTheme="minorHAnsi" w:cstheme="minorHAnsi"/>
        </w:rPr>
        <w:t xml:space="preserve">Thank you very much for your </w:t>
      </w:r>
      <w:r w:rsidR="008B7771">
        <w:rPr>
          <w:rFonts w:asciiTheme="minorHAnsi" w:hAnsiTheme="minorHAnsi" w:cstheme="minorHAnsi"/>
        </w:rPr>
        <w:t>time today</w:t>
      </w:r>
      <w:r w:rsidRPr="00031D9F">
        <w:rPr>
          <w:rFonts w:asciiTheme="minorHAnsi" w:hAnsiTheme="minorHAnsi" w:cstheme="minorHAnsi"/>
        </w:rPr>
        <w:t>. We anticipate that the results of this study will be available in 2014. We</w:t>
      </w:r>
      <w:r w:rsidR="009F312A">
        <w:rPr>
          <w:rFonts w:asciiTheme="minorHAnsi" w:hAnsiTheme="minorHAnsi" w:cstheme="minorHAnsi"/>
        </w:rPr>
        <w:t xml:space="preserve"> would be glad to hear from you</w:t>
      </w:r>
      <w:r w:rsidRPr="00031D9F">
        <w:rPr>
          <w:rFonts w:asciiTheme="minorHAnsi" w:hAnsiTheme="minorHAnsi" w:cstheme="minorHAnsi"/>
        </w:rPr>
        <w:t xml:space="preserve"> if you have additional thoughts or comments so please take one of the business cards on the table—they</w:t>
      </w:r>
      <w:r w:rsidRPr="00533588">
        <w:rPr>
          <w:rFonts w:asciiTheme="minorHAnsi" w:hAnsiTheme="minorHAnsi" w:cstheme="minorHAnsi"/>
        </w:rPr>
        <w:t xml:space="preserve"> have our e-mail addresses and contact information.</w:t>
      </w:r>
    </w:p>
    <w:sectPr w:rsidR="000F2670" w:rsidRPr="00533588" w:rsidSect="00722515">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AC" w:rsidRDefault="00993AAC" w:rsidP="00F453E3">
      <w:r>
        <w:separator/>
      </w:r>
    </w:p>
  </w:endnote>
  <w:endnote w:type="continuationSeparator" w:id="0">
    <w:p w:rsidR="00993AAC" w:rsidRDefault="00993AAC" w:rsidP="00F4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Std">
    <w:altName w:val="Book Antiqu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15" w:rsidRDefault="00FA04C9" w:rsidP="00722515">
    <w:pPr>
      <w:pStyle w:val="Footer"/>
      <w:pBdr>
        <w:top w:val="single" w:sz="4" w:space="1" w:color="auto"/>
      </w:pBdr>
      <w:ind w:right="360"/>
      <w:rPr>
        <w:rFonts w:cs="Calibri"/>
        <w:b/>
        <w:sz w:val="18"/>
        <w:szCs w:val="18"/>
      </w:rPr>
    </w:pPr>
    <w:r>
      <w:rPr>
        <w:rFonts w:asciiTheme="minorHAnsi" w:hAnsiTheme="minorHAnsi" w:cs="Calibri"/>
        <w:b/>
        <w:sz w:val="18"/>
        <w:szCs w:val="18"/>
      </w:rPr>
      <w:t>Completion and Attrition in AGEP and non-AGEP Institutions</w:t>
    </w:r>
    <w:r w:rsidRPr="000967EF">
      <w:rPr>
        <w:rFonts w:asciiTheme="minorHAnsi" w:hAnsiTheme="minorHAnsi" w:cs="Calibri"/>
        <w:b/>
        <w:sz w:val="18"/>
        <w:szCs w:val="18"/>
      </w:rPr>
      <w:t xml:space="preserve"> </w:t>
    </w:r>
    <w:r w:rsidR="00722515">
      <w:rPr>
        <w:rFonts w:cs="Calibri"/>
        <w:b/>
        <w:sz w:val="18"/>
        <w:szCs w:val="18"/>
      </w:rPr>
      <w:t>(NSF grant #1138814)</w:t>
    </w:r>
  </w:p>
  <w:p w:rsidR="00722515" w:rsidRPr="002E0EB9" w:rsidRDefault="00722515" w:rsidP="00722515">
    <w:pPr>
      <w:pStyle w:val="Footer"/>
      <w:framePr w:wrap="around" w:vAnchor="text" w:hAnchor="page" w:x="10372" w:y="10"/>
      <w:rPr>
        <w:rStyle w:val="PageNumber"/>
        <w:rFonts w:cs="Calibri"/>
        <w:sz w:val="18"/>
        <w:szCs w:val="18"/>
      </w:rPr>
    </w:pPr>
    <w:r w:rsidRPr="002E0EB9">
      <w:rPr>
        <w:rStyle w:val="PageNumber"/>
        <w:rFonts w:cs="Calibri"/>
        <w:sz w:val="18"/>
        <w:szCs w:val="18"/>
      </w:rPr>
      <w:fldChar w:fldCharType="begin"/>
    </w:r>
    <w:r w:rsidRPr="002E0EB9">
      <w:rPr>
        <w:rStyle w:val="PageNumber"/>
        <w:rFonts w:cs="Calibri"/>
        <w:sz w:val="18"/>
        <w:szCs w:val="18"/>
      </w:rPr>
      <w:instrText xml:space="preserve">PAGE  </w:instrText>
    </w:r>
    <w:r w:rsidRPr="002E0EB9">
      <w:rPr>
        <w:rStyle w:val="PageNumber"/>
        <w:rFonts w:cs="Calibri"/>
        <w:sz w:val="18"/>
        <w:szCs w:val="18"/>
      </w:rPr>
      <w:fldChar w:fldCharType="separate"/>
    </w:r>
    <w:r w:rsidR="005670AA">
      <w:rPr>
        <w:rStyle w:val="PageNumber"/>
        <w:rFonts w:cs="Calibri"/>
        <w:noProof/>
        <w:sz w:val="18"/>
        <w:szCs w:val="18"/>
      </w:rPr>
      <w:t>1</w:t>
    </w:r>
    <w:r w:rsidRPr="002E0EB9">
      <w:rPr>
        <w:rStyle w:val="PageNumber"/>
        <w:rFonts w:cs="Calibri"/>
        <w:sz w:val="18"/>
        <w:szCs w:val="18"/>
      </w:rPr>
      <w:fldChar w:fldCharType="end"/>
    </w:r>
  </w:p>
  <w:p w:rsidR="00722515" w:rsidRDefault="00722515" w:rsidP="00722515">
    <w:pPr>
      <w:pStyle w:val="Footer"/>
      <w:ind w:right="360"/>
      <w:rPr>
        <w:rFonts w:cs="Calibri"/>
        <w:sz w:val="18"/>
        <w:szCs w:val="18"/>
      </w:rPr>
    </w:pPr>
    <w:r>
      <w:rPr>
        <w:rFonts w:cs="Calibri"/>
        <w:sz w:val="18"/>
        <w:szCs w:val="18"/>
      </w:rPr>
      <w:t>Protocols for Group Interview Sessions with University Personnel</w:t>
    </w:r>
  </w:p>
  <w:p w:rsidR="00993AAC" w:rsidRPr="00722515" w:rsidRDefault="00722515" w:rsidP="00722515">
    <w:pPr>
      <w:pStyle w:val="Footer"/>
      <w:ind w:right="360"/>
      <w:rPr>
        <w:rFonts w:cs="Calibri"/>
        <w:sz w:val="18"/>
        <w:szCs w:val="18"/>
      </w:rPr>
    </w:pPr>
    <w:r>
      <w:rPr>
        <w:rFonts w:cs="Calibri"/>
        <w:sz w:val="18"/>
        <w:szCs w:val="18"/>
      </w:rPr>
      <w:t>© 2013</w:t>
    </w:r>
    <w:r w:rsidRPr="00F754C2">
      <w:rPr>
        <w:rFonts w:cs="Calibri"/>
        <w:sz w:val="18"/>
        <w:szCs w:val="18"/>
      </w:rPr>
      <w:t xml:space="preserve"> Council of Graduate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E3" w:rsidRPr="003D0124" w:rsidRDefault="00C974E3" w:rsidP="00C974E3">
    <w:pPr>
      <w:pBdr>
        <w:top w:val="single" w:sz="4" w:space="1" w:color="auto"/>
      </w:pBdr>
      <w:rPr>
        <w:rFonts w:cs="Calibri"/>
        <w:b/>
        <w:sz w:val="18"/>
        <w:szCs w:val="18"/>
      </w:rPr>
    </w:pPr>
    <w:r w:rsidRPr="003D0124">
      <w:rPr>
        <w:rFonts w:cs="Calibri"/>
        <w:b/>
        <w:sz w:val="18"/>
        <w:szCs w:val="18"/>
      </w:rPr>
      <w:t>Doctoral Initiative on Minority Attrition and Completion</w:t>
    </w:r>
  </w:p>
  <w:p w:rsidR="00C974E3" w:rsidRPr="003D0124" w:rsidRDefault="00C974E3" w:rsidP="00C974E3">
    <w:pPr>
      <w:tabs>
        <w:tab w:val="right" w:pos="9360"/>
      </w:tabs>
      <w:rPr>
        <w:rFonts w:cs="Calibri"/>
        <w:b/>
        <w:sz w:val="18"/>
        <w:szCs w:val="18"/>
      </w:rPr>
    </w:pPr>
    <w:r>
      <w:rPr>
        <w:rFonts w:cs="Calibri"/>
        <w:sz w:val="18"/>
        <w:szCs w:val="18"/>
      </w:rPr>
      <w:t xml:space="preserve">Group </w:t>
    </w:r>
    <w:r w:rsidRPr="003D0124">
      <w:rPr>
        <w:rFonts w:cs="Calibri"/>
        <w:sz w:val="18"/>
        <w:szCs w:val="18"/>
      </w:rPr>
      <w:t>Interviews with University Personnel</w:t>
    </w:r>
  </w:p>
  <w:p w:rsidR="00C974E3" w:rsidRDefault="00C974E3" w:rsidP="00C974E3">
    <w:pPr>
      <w:pStyle w:val="Footer"/>
    </w:pPr>
  </w:p>
  <w:p w:rsidR="00C974E3" w:rsidRDefault="00C9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AC" w:rsidRDefault="00993AAC" w:rsidP="00F453E3">
      <w:r>
        <w:separator/>
      </w:r>
    </w:p>
  </w:footnote>
  <w:footnote w:type="continuationSeparator" w:id="0">
    <w:p w:rsidR="00993AAC" w:rsidRDefault="00993AAC" w:rsidP="00F45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15" w:rsidRPr="00C974E3" w:rsidRDefault="00C974E3" w:rsidP="00722515">
    <w:pPr>
      <w:tabs>
        <w:tab w:val="center" w:pos="4680"/>
        <w:tab w:val="left" w:pos="5699"/>
      </w:tabs>
      <w:rPr>
        <w:rFonts w:ascii="Times New Roman" w:hAnsi="Times New Roman"/>
        <w:b/>
        <w:sz w:val="24"/>
        <w:szCs w:val="24"/>
      </w:rPr>
    </w:pPr>
    <w:r>
      <w:rPr>
        <w:rFonts w:ascii="Times New Roman" w:hAnsi="Times New Roman"/>
        <w:b/>
        <w:sz w:val="24"/>
        <w:szCs w:val="24"/>
      </w:rPr>
      <w:tab/>
    </w:r>
  </w:p>
  <w:p w:rsidR="00C974E3" w:rsidRPr="00C974E3" w:rsidRDefault="00C974E3" w:rsidP="00C974E3">
    <w:pPr>
      <w:tabs>
        <w:tab w:val="center" w:pos="4680"/>
        <w:tab w:val="left" w:pos="5699"/>
      </w:tabs>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FBB"/>
    <w:multiLevelType w:val="hybridMultilevel"/>
    <w:tmpl w:val="EC2CE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17F34"/>
    <w:multiLevelType w:val="hybridMultilevel"/>
    <w:tmpl w:val="84FC3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47421"/>
    <w:multiLevelType w:val="hybridMultilevel"/>
    <w:tmpl w:val="B630F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F718A"/>
    <w:multiLevelType w:val="hybridMultilevel"/>
    <w:tmpl w:val="2C4021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F81D6E"/>
    <w:multiLevelType w:val="hybridMultilevel"/>
    <w:tmpl w:val="10503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DA03D9"/>
    <w:multiLevelType w:val="hybridMultilevel"/>
    <w:tmpl w:val="9EE2C0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C6A5EE2"/>
    <w:multiLevelType w:val="hybridMultilevel"/>
    <w:tmpl w:val="320A08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7017C2"/>
    <w:multiLevelType w:val="hybridMultilevel"/>
    <w:tmpl w:val="2C4021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26A2E8A"/>
    <w:multiLevelType w:val="hybridMultilevel"/>
    <w:tmpl w:val="1BAAAE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7B7749"/>
    <w:multiLevelType w:val="hybridMultilevel"/>
    <w:tmpl w:val="2C4021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3C06E74"/>
    <w:multiLevelType w:val="hybridMultilevel"/>
    <w:tmpl w:val="2A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803A3"/>
    <w:multiLevelType w:val="hybridMultilevel"/>
    <w:tmpl w:val="84BC99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AA7F4C"/>
    <w:multiLevelType w:val="hybridMultilevel"/>
    <w:tmpl w:val="BC7EC8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AD064F7"/>
    <w:multiLevelType w:val="hybridMultilevel"/>
    <w:tmpl w:val="2C4021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FEE1510"/>
    <w:multiLevelType w:val="hybridMultilevel"/>
    <w:tmpl w:val="452862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FFF2FB5"/>
    <w:multiLevelType w:val="hybridMultilevel"/>
    <w:tmpl w:val="10503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2873F3"/>
    <w:multiLevelType w:val="hybridMultilevel"/>
    <w:tmpl w:val="2C4021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1A7F06"/>
    <w:multiLevelType w:val="hybridMultilevel"/>
    <w:tmpl w:val="37E829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95A27D9"/>
    <w:multiLevelType w:val="hybridMultilevel"/>
    <w:tmpl w:val="2C4021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B73F51"/>
    <w:multiLevelType w:val="hybridMultilevel"/>
    <w:tmpl w:val="9EE2C0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0DB78C9"/>
    <w:multiLevelType w:val="hybridMultilevel"/>
    <w:tmpl w:val="264E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134BF6"/>
    <w:multiLevelType w:val="hybridMultilevel"/>
    <w:tmpl w:val="EC2CE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086682"/>
    <w:multiLevelType w:val="hybridMultilevel"/>
    <w:tmpl w:val="EAEAB8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61C11F8"/>
    <w:multiLevelType w:val="hybridMultilevel"/>
    <w:tmpl w:val="1366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434C2"/>
    <w:multiLevelType w:val="hybridMultilevel"/>
    <w:tmpl w:val="EAEAB8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1A0BFF"/>
    <w:multiLevelType w:val="hybridMultilevel"/>
    <w:tmpl w:val="0C3A47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B453ED"/>
    <w:multiLevelType w:val="hybridMultilevel"/>
    <w:tmpl w:val="10503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28135D"/>
    <w:multiLevelType w:val="hybridMultilevel"/>
    <w:tmpl w:val="F9B662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3C033AF"/>
    <w:multiLevelType w:val="hybridMultilevel"/>
    <w:tmpl w:val="E1DC682C"/>
    <w:lvl w:ilvl="0" w:tplc="0F9AC6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34A53"/>
    <w:multiLevelType w:val="hybridMultilevel"/>
    <w:tmpl w:val="BC7EC8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51749C"/>
    <w:multiLevelType w:val="hybridMultilevel"/>
    <w:tmpl w:val="4A9E0F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15552B1"/>
    <w:multiLevelType w:val="hybridMultilevel"/>
    <w:tmpl w:val="10503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CE57CF"/>
    <w:multiLevelType w:val="hybridMultilevel"/>
    <w:tmpl w:val="D068BD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2243ADC"/>
    <w:multiLevelType w:val="hybridMultilevel"/>
    <w:tmpl w:val="E68E8A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B700C9"/>
    <w:multiLevelType w:val="hybridMultilevel"/>
    <w:tmpl w:val="82E4E4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4C93ED3"/>
    <w:multiLevelType w:val="hybridMultilevel"/>
    <w:tmpl w:val="84BC99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EF1E32"/>
    <w:multiLevelType w:val="hybridMultilevel"/>
    <w:tmpl w:val="B31CE9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E6863E3"/>
    <w:multiLevelType w:val="hybridMultilevel"/>
    <w:tmpl w:val="452862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ADA46B6"/>
    <w:multiLevelType w:val="hybridMultilevel"/>
    <w:tmpl w:val="CC7C62B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23"/>
  </w:num>
  <w:num w:numId="5">
    <w:abstractNumId w:val="38"/>
  </w:num>
  <w:num w:numId="6">
    <w:abstractNumId w:val="20"/>
  </w:num>
  <w:num w:numId="7">
    <w:abstractNumId w:val="1"/>
  </w:num>
  <w:num w:numId="8">
    <w:abstractNumId w:val="8"/>
  </w:num>
  <w:num w:numId="9">
    <w:abstractNumId w:val="3"/>
  </w:num>
  <w:num w:numId="10">
    <w:abstractNumId w:val="28"/>
  </w:num>
  <w:num w:numId="11">
    <w:abstractNumId w:val="24"/>
  </w:num>
  <w:num w:numId="12">
    <w:abstractNumId w:val="22"/>
  </w:num>
  <w:num w:numId="13">
    <w:abstractNumId w:val="25"/>
  </w:num>
  <w:num w:numId="14">
    <w:abstractNumId w:val="30"/>
  </w:num>
  <w:num w:numId="15">
    <w:abstractNumId w:val="36"/>
  </w:num>
  <w:num w:numId="16">
    <w:abstractNumId w:val="19"/>
  </w:num>
  <w:num w:numId="17">
    <w:abstractNumId w:val="5"/>
  </w:num>
  <w:num w:numId="18">
    <w:abstractNumId w:val="31"/>
  </w:num>
  <w:num w:numId="19">
    <w:abstractNumId w:val="33"/>
  </w:num>
  <w:num w:numId="20">
    <w:abstractNumId w:val="15"/>
  </w:num>
  <w:num w:numId="21">
    <w:abstractNumId w:val="4"/>
  </w:num>
  <w:num w:numId="22">
    <w:abstractNumId w:val="34"/>
  </w:num>
  <w:num w:numId="23">
    <w:abstractNumId w:val="26"/>
  </w:num>
  <w:num w:numId="24">
    <w:abstractNumId w:val="17"/>
  </w:num>
  <w:num w:numId="25">
    <w:abstractNumId w:val="35"/>
  </w:num>
  <w:num w:numId="26">
    <w:abstractNumId w:val="16"/>
  </w:num>
  <w:num w:numId="27">
    <w:abstractNumId w:val="7"/>
  </w:num>
  <w:num w:numId="28">
    <w:abstractNumId w:val="13"/>
  </w:num>
  <w:num w:numId="29">
    <w:abstractNumId w:val="14"/>
  </w:num>
  <w:num w:numId="30">
    <w:abstractNumId w:val="37"/>
  </w:num>
  <w:num w:numId="31">
    <w:abstractNumId w:val="29"/>
  </w:num>
  <w:num w:numId="32">
    <w:abstractNumId w:val="12"/>
  </w:num>
  <w:num w:numId="33">
    <w:abstractNumId w:val="21"/>
  </w:num>
  <w:num w:numId="34">
    <w:abstractNumId w:val="27"/>
  </w:num>
  <w:num w:numId="35">
    <w:abstractNumId w:val="0"/>
  </w:num>
  <w:num w:numId="36">
    <w:abstractNumId w:val="32"/>
  </w:num>
  <w:num w:numId="37">
    <w:abstractNumId w:val="11"/>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41"/>
    <w:rsid w:val="00011389"/>
    <w:rsid w:val="00023585"/>
    <w:rsid w:val="00031D9F"/>
    <w:rsid w:val="00053BBB"/>
    <w:rsid w:val="000629FE"/>
    <w:rsid w:val="00077739"/>
    <w:rsid w:val="000A2FAA"/>
    <w:rsid w:val="000B4F56"/>
    <w:rsid w:val="000F2670"/>
    <w:rsid w:val="00111D8B"/>
    <w:rsid w:val="001266FC"/>
    <w:rsid w:val="0015064E"/>
    <w:rsid w:val="00181B4F"/>
    <w:rsid w:val="001A6045"/>
    <w:rsid w:val="001C7A2A"/>
    <w:rsid w:val="002F10CD"/>
    <w:rsid w:val="00330FC3"/>
    <w:rsid w:val="00354253"/>
    <w:rsid w:val="003A173A"/>
    <w:rsid w:val="003D0124"/>
    <w:rsid w:val="00407941"/>
    <w:rsid w:val="00424908"/>
    <w:rsid w:val="004345FA"/>
    <w:rsid w:val="00477435"/>
    <w:rsid w:val="004800B2"/>
    <w:rsid w:val="004A732B"/>
    <w:rsid w:val="00533588"/>
    <w:rsid w:val="00562DB1"/>
    <w:rsid w:val="005670AA"/>
    <w:rsid w:val="005B6351"/>
    <w:rsid w:val="005C1100"/>
    <w:rsid w:val="005E124A"/>
    <w:rsid w:val="0061159F"/>
    <w:rsid w:val="0063275F"/>
    <w:rsid w:val="0066010C"/>
    <w:rsid w:val="006A23A0"/>
    <w:rsid w:val="006B5E6C"/>
    <w:rsid w:val="006B7E2B"/>
    <w:rsid w:val="006E2AAB"/>
    <w:rsid w:val="00722515"/>
    <w:rsid w:val="00732ADF"/>
    <w:rsid w:val="007339A4"/>
    <w:rsid w:val="00733FB6"/>
    <w:rsid w:val="007A52E0"/>
    <w:rsid w:val="007A7D98"/>
    <w:rsid w:val="007D29DC"/>
    <w:rsid w:val="007F2388"/>
    <w:rsid w:val="007F2FBA"/>
    <w:rsid w:val="008108F6"/>
    <w:rsid w:val="00814F11"/>
    <w:rsid w:val="00834D1F"/>
    <w:rsid w:val="008672BE"/>
    <w:rsid w:val="00893441"/>
    <w:rsid w:val="008B7771"/>
    <w:rsid w:val="008C59B0"/>
    <w:rsid w:val="00925E95"/>
    <w:rsid w:val="00964D5D"/>
    <w:rsid w:val="00993AAC"/>
    <w:rsid w:val="009F312A"/>
    <w:rsid w:val="009F62C9"/>
    <w:rsid w:val="00A2228A"/>
    <w:rsid w:val="00A3088C"/>
    <w:rsid w:val="00A30FCB"/>
    <w:rsid w:val="00A4386A"/>
    <w:rsid w:val="00AA1A1F"/>
    <w:rsid w:val="00AB2B83"/>
    <w:rsid w:val="00AF215C"/>
    <w:rsid w:val="00B21437"/>
    <w:rsid w:val="00B61F77"/>
    <w:rsid w:val="00B97663"/>
    <w:rsid w:val="00BD1869"/>
    <w:rsid w:val="00BD3D27"/>
    <w:rsid w:val="00C05332"/>
    <w:rsid w:val="00C36BF7"/>
    <w:rsid w:val="00C974E3"/>
    <w:rsid w:val="00D01875"/>
    <w:rsid w:val="00D0654B"/>
    <w:rsid w:val="00D94730"/>
    <w:rsid w:val="00DA2143"/>
    <w:rsid w:val="00DF1E3A"/>
    <w:rsid w:val="00E04A63"/>
    <w:rsid w:val="00E10C33"/>
    <w:rsid w:val="00E115A7"/>
    <w:rsid w:val="00E319C5"/>
    <w:rsid w:val="00E532C2"/>
    <w:rsid w:val="00E97A19"/>
    <w:rsid w:val="00EE294D"/>
    <w:rsid w:val="00EE3118"/>
    <w:rsid w:val="00EF3075"/>
    <w:rsid w:val="00F13EAC"/>
    <w:rsid w:val="00F37290"/>
    <w:rsid w:val="00F453E3"/>
    <w:rsid w:val="00F8272F"/>
    <w:rsid w:val="00F97BF9"/>
    <w:rsid w:val="00FA04C9"/>
    <w:rsid w:val="00FC2F86"/>
    <w:rsid w:val="00FD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19"/>
    <w:pPr>
      <w:ind w:left="720"/>
      <w:contextualSpacing/>
    </w:pPr>
  </w:style>
  <w:style w:type="paragraph" w:styleId="Header">
    <w:name w:val="header"/>
    <w:basedOn w:val="Normal"/>
    <w:link w:val="HeaderChar"/>
    <w:uiPriority w:val="99"/>
    <w:rsid w:val="00F453E3"/>
    <w:pPr>
      <w:tabs>
        <w:tab w:val="center" w:pos="4680"/>
        <w:tab w:val="right" w:pos="9360"/>
      </w:tabs>
    </w:pPr>
  </w:style>
  <w:style w:type="character" w:customStyle="1" w:styleId="HeaderChar">
    <w:name w:val="Header Char"/>
    <w:basedOn w:val="DefaultParagraphFont"/>
    <w:link w:val="Header"/>
    <w:uiPriority w:val="99"/>
    <w:locked/>
    <w:rsid w:val="00F453E3"/>
    <w:rPr>
      <w:rFonts w:cs="Times New Roman"/>
    </w:rPr>
  </w:style>
  <w:style w:type="paragraph" w:styleId="Footer">
    <w:name w:val="footer"/>
    <w:basedOn w:val="Normal"/>
    <w:link w:val="FooterChar"/>
    <w:rsid w:val="00F453E3"/>
    <w:pPr>
      <w:tabs>
        <w:tab w:val="center" w:pos="4680"/>
        <w:tab w:val="right" w:pos="9360"/>
      </w:tabs>
    </w:pPr>
  </w:style>
  <w:style w:type="character" w:customStyle="1" w:styleId="FooterChar">
    <w:name w:val="Footer Char"/>
    <w:basedOn w:val="DefaultParagraphFont"/>
    <w:link w:val="Footer"/>
    <w:locked/>
    <w:rsid w:val="00F453E3"/>
    <w:rPr>
      <w:rFonts w:cs="Times New Roman"/>
    </w:rPr>
  </w:style>
  <w:style w:type="character" w:styleId="CommentReference">
    <w:name w:val="annotation reference"/>
    <w:basedOn w:val="DefaultParagraphFont"/>
    <w:uiPriority w:val="99"/>
    <w:rsid w:val="003D0124"/>
    <w:rPr>
      <w:rFonts w:cs="Times New Roman"/>
      <w:sz w:val="16"/>
    </w:rPr>
  </w:style>
  <w:style w:type="paragraph" w:styleId="CommentText">
    <w:name w:val="annotation text"/>
    <w:basedOn w:val="Normal"/>
    <w:link w:val="CommentTextChar"/>
    <w:uiPriority w:val="99"/>
    <w:rsid w:val="003D0124"/>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3D0124"/>
    <w:rPr>
      <w:rFonts w:ascii="Times New Roman" w:hAnsi="Times New Roman" w:cs="Times New Roman"/>
      <w:sz w:val="20"/>
      <w:szCs w:val="20"/>
    </w:rPr>
  </w:style>
  <w:style w:type="character" w:styleId="Hyperlink">
    <w:name w:val="Hyperlink"/>
    <w:basedOn w:val="DefaultParagraphFont"/>
    <w:uiPriority w:val="99"/>
    <w:rsid w:val="003D0124"/>
    <w:rPr>
      <w:rFonts w:cs="Times New Roman"/>
      <w:color w:val="0000FF"/>
      <w:u w:val="single"/>
    </w:rPr>
  </w:style>
  <w:style w:type="paragraph" w:styleId="BalloonText">
    <w:name w:val="Balloon Text"/>
    <w:basedOn w:val="Normal"/>
    <w:link w:val="BalloonTextChar"/>
    <w:uiPriority w:val="99"/>
    <w:semiHidden/>
    <w:rsid w:val="003D01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12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B7E2B"/>
    <w:rPr>
      <w:rFonts w:ascii="Calibri" w:eastAsia="Calibri" w:hAnsi="Calibri"/>
      <w:b/>
      <w:bCs/>
    </w:rPr>
  </w:style>
  <w:style w:type="character" w:customStyle="1" w:styleId="CommentSubjectChar">
    <w:name w:val="Comment Subject Char"/>
    <w:basedOn w:val="CommentTextChar"/>
    <w:link w:val="CommentSubject"/>
    <w:uiPriority w:val="99"/>
    <w:semiHidden/>
    <w:locked/>
    <w:rsid w:val="006B7E2B"/>
    <w:rPr>
      <w:rFonts w:ascii="Times New Roman" w:hAnsi="Times New Roman" w:cs="Times New Roman"/>
      <w:b/>
      <w:bCs/>
      <w:sz w:val="20"/>
      <w:szCs w:val="20"/>
    </w:rPr>
  </w:style>
  <w:style w:type="paragraph" w:styleId="FootnoteText">
    <w:name w:val="footnote text"/>
    <w:basedOn w:val="Normal"/>
    <w:link w:val="FootnoteTextChar"/>
    <w:uiPriority w:val="99"/>
    <w:semiHidden/>
    <w:rsid w:val="000A2FAA"/>
    <w:rPr>
      <w:sz w:val="20"/>
      <w:szCs w:val="20"/>
    </w:rPr>
  </w:style>
  <w:style w:type="character" w:customStyle="1" w:styleId="FootnoteTextChar">
    <w:name w:val="Footnote Text Char"/>
    <w:basedOn w:val="DefaultParagraphFont"/>
    <w:link w:val="FootnoteText"/>
    <w:uiPriority w:val="99"/>
    <w:semiHidden/>
    <w:locked/>
    <w:rsid w:val="000A2FAA"/>
    <w:rPr>
      <w:rFonts w:cs="Times New Roman"/>
      <w:sz w:val="20"/>
      <w:szCs w:val="20"/>
    </w:rPr>
  </w:style>
  <w:style w:type="character" w:styleId="FootnoteReference">
    <w:name w:val="footnote reference"/>
    <w:basedOn w:val="DefaultParagraphFont"/>
    <w:uiPriority w:val="99"/>
    <w:semiHidden/>
    <w:rsid w:val="000A2FAA"/>
    <w:rPr>
      <w:rFonts w:cs="Times New Roman"/>
      <w:vertAlign w:val="superscript"/>
    </w:rPr>
  </w:style>
  <w:style w:type="paragraph" w:customStyle="1" w:styleId="Default">
    <w:name w:val="Default"/>
    <w:uiPriority w:val="99"/>
    <w:rsid w:val="00AB2B83"/>
    <w:pPr>
      <w:widowControl w:val="0"/>
      <w:autoSpaceDE w:val="0"/>
      <w:autoSpaceDN w:val="0"/>
      <w:adjustRightInd w:val="0"/>
    </w:pPr>
    <w:rPr>
      <w:rFonts w:ascii="Futura Std" w:eastAsia="Times New Roman" w:hAnsi="Futura Std" w:cs="Futura Std"/>
      <w:color w:val="000000"/>
      <w:sz w:val="24"/>
      <w:szCs w:val="24"/>
    </w:rPr>
  </w:style>
  <w:style w:type="paragraph" w:styleId="PlainText">
    <w:name w:val="Plain Text"/>
    <w:basedOn w:val="Normal"/>
    <w:link w:val="PlainTextChar"/>
    <w:uiPriority w:val="99"/>
    <w:semiHidden/>
    <w:rsid w:val="000F2670"/>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sid w:val="000F2670"/>
    <w:rPr>
      <w:rFonts w:ascii="Courier New" w:eastAsia="Times New Roman" w:hAnsi="Courier New"/>
      <w:sz w:val="20"/>
      <w:szCs w:val="20"/>
    </w:rPr>
  </w:style>
  <w:style w:type="character" w:styleId="PageNumber">
    <w:name w:val="page number"/>
    <w:basedOn w:val="DefaultParagraphFont"/>
    <w:rsid w:val="00722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19"/>
    <w:pPr>
      <w:ind w:left="720"/>
      <w:contextualSpacing/>
    </w:pPr>
  </w:style>
  <w:style w:type="paragraph" w:styleId="Header">
    <w:name w:val="header"/>
    <w:basedOn w:val="Normal"/>
    <w:link w:val="HeaderChar"/>
    <w:uiPriority w:val="99"/>
    <w:rsid w:val="00F453E3"/>
    <w:pPr>
      <w:tabs>
        <w:tab w:val="center" w:pos="4680"/>
        <w:tab w:val="right" w:pos="9360"/>
      </w:tabs>
    </w:pPr>
  </w:style>
  <w:style w:type="character" w:customStyle="1" w:styleId="HeaderChar">
    <w:name w:val="Header Char"/>
    <w:basedOn w:val="DefaultParagraphFont"/>
    <w:link w:val="Header"/>
    <w:uiPriority w:val="99"/>
    <w:locked/>
    <w:rsid w:val="00F453E3"/>
    <w:rPr>
      <w:rFonts w:cs="Times New Roman"/>
    </w:rPr>
  </w:style>
  <w:style w:type="paragraph" w:styleId="Footer">
    <w:name w:val="footer"/>
    <w:basedOn w:val="Normal"/>
    <w:link w:val="FooterChar"/>
    <w:rsid w:val="00F453E3"/>
    <w:pPr>
      <w:tabs>
        <w:tab w:val="center" w:pos="4680"/>
        <w:tab w:val="right" w:pos="9360"/>
      </w:tabs>
    </w:pPr>
  </w:style>
  <w:style w:type="character" w:customStyle="1" w:styleId="FooterChar">
    <w:name w:val="Footer Char"/>
    <w:basedOn w:val="DefaultParagraphFont"/>
    <w:link w:val="Footer"/>
    <w:locked/>
    <w:rsid w:val="00F453E3"/>
    <w:rPr>
      <w:rFonts w:cs="Times New Roman"/>
    </w:rPr>
  </w:style>
  <w:style w:type="character" w:styleId="CommentReference">
    <w:name w:val="annotation reference"/>
    <w:basedOn w:val="DefaultParagraphFont"/>
    <w:uiPriority w:val="99"/>
    <w:rsid w:val="003D0124"/>
    <w:rPr>
      <w:rFonts w:cs="Times New Roman"/>
      <w:sz w:val="16"/>
    </w:rPr>
  </w:style>
  <w:style w:type="paragraph" w:styleId="CommentText">
    <w:name w:val="annotation text"/>
    <w:basedOn w:val="Normal"/>
    <w:link w:val="CommentTextChar"/>
    <w:uiPriority w:val="99"/>
    <w:rsid w:val="003D0124"/>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3D0124"/>
    <w:rPr>
      <w:rFonts w:ascii="Times New Roman" w:hAnsi="Times New Roman" w:cs="Times New Roman"/>
      <w:sz w:val="20"/>
      <w:szCs w:val="20"/>
    </w:rPr>
  </w:style>
  <w:style w:type="character" w:styleId="Hyperlink">
    <w:name w:val="Hyperlink"/>
    <w:basedOn w:val="DefaultParagraphFont"/>
    <w:uiPriority w:val="99"/>
    <w:rsid w:val="003D0124"/>
    <w:rPr>
      <w:rFonts w:cs="Times New Roman"/>
      <w:color w:val="0000FF"/>
      <w:u w:val="single"/>
    </w:rPr>
  </w:style>
  <w:style w:type="paragraph" w:styleId="BalloonText">
    <w:name w:val="Balloon Text"/>
    <w:basedOn w:val="Normal"/>
    <w:link w:val="BalloonTextChar"/>
    <w:uiPriority w:val="99"/>
    <w:semiHidden/>
    <w:rsid w:val="003D01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12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B7E2B"/>
    <w:rPr>
      <w:rFonts w:ascii="Calibri" w:eastAsia="Calibri" w:hAnsi="Calibri"/>
      <w:b/>
      <w:bCs/>
    </w:rPr>
  </w:style>
  <w:style w:type="character" w:customStyle="1" w:styleId="CommentSubjectChar">
    <w:name w:val="Comment Subject Char"/>
    <w:basedOn w:val="CommentTextChar"/>
    <w:link w:val="CommentSubject"/>
    <w:uiPriority w:val="99"/>
    <w:semiHidden/>
    <w:locked/>
    <w:rsid w:val="006B7E2B"/>
    <w:rPr>
      <w:rFonts w:ascii="Times New Roman" w:hAnsi="Times New Roman" w:cs="Times New Roman"/>
      <w:b/>
      <w:bCs/>
      <w:sz w:val="20"/>
      <w:szCs w:val="20"/>
    </w:rPr>
  </w:style>
  <w:style w:type="paragraph" w:styleId="FootnoteText">
    <w:name w:val="footnote text"/>
    <w:basedOn w:val="Normal"/>
    <w:link w:val="FootnoteTextChar"/>
    <w:uiPriority w:val="99"/>
    <w:semiHidden/>
    <w:rsid w:val="000A2FAA"/>
    <w:rPr>
      <w:sz w:val="20"/>
      <w:szCs w:val="20"/>
    </w:rPr>
  </w:style>
  <w:style w:type="character" w:customStyle="1" w:styleId="FootnoteTextChar">
    <w:name w:val="Footnote Text Char"/>
    <w:basedOn w:val="DefaultParagraphFont"/>
    <w:link w:val="FootnoteText"/>
    <w:uiPriority w:val="99"/>
    <w:semiHidden/>
    <w:locked/>
    <w:rsid w:val="000A2FAA"/>
    <w:rPr>
      <w:rFonts w:cs="Times New Roman"/>
      <w:sz w:val="20"/>
      <w:szCs w:val="20"/>
    </w:rPr>
  </w:style>
  <w:style w:type="character" w:styleId="FootnoteReference">
    <w:name w:val="footnote reference"/>
    <w:basedOn w:val="DefaultParagraphFont"/>
    <w:uiPriority w:val="99"/>
    <w:semiHidden/>
    <w:rsid w:val="000A2FAA"/>
    <w:rPr>
      <w:rFonts w:cs="Times New Roman"/>
      <w:vertAlign w:val="superscript"/>
    </w:rPr>
  </w:style>
  <w:style w:type="paragraph" w:customStyle="1" w:styleId="Default">
    <w:name w:val="Default"/>
    <w:uiPriority w:val="99"/>
    <w:rsid w:val="00AB2B83"/>
    <w:pPr>
      <w:widowControl w:val="0"/>
      <w:autoSpaceDE w:val="0"/>
      <w:autoSpaceDN w:val="0"/>
      <w:adjustRightInd w:val="0"/>
    </w:pPr>
    <w:rPr>
      <w:rFonts w:ascii="Futura Std" w:eastAsia="Times New Roman" w:hAnsi="Futura Std" w:cs="Futura Std"/>
      <w:color w:val="000000"/>
      <w:sz w:val="24"/>
      <w:szCs w:val="24"/>
    </w:rPr>
  </w:style>
  <w:style w:type="paragraph" w:styleId="PlainText">
    <w:name w:val="Plain Text"/>
    <w:basedOn w:val="Normal"/>
    <w:link w:val="PlainTextChar"/>
    <w:uiPriority w:val="99"/>
    <w:semiHidden/>
    <w:rsid w:val="000F2670"/>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sid w:val="000F2670"/>
    <w:rPr>
      <w:rFonts w:ascii="Courier New" w:eastAsia="Times New Roman" w:hAnsi="Courier New"/>
      <w:sz w:val="20"/>
      <w:szCs w:val="20"/>
    </w:rPr>
  </w:style>
  <w:style w:type="character" w:styleId="PageNumber">
    <w:name w:val="page number"/>
    <w:basedOn w:val="DefaultParagraphFont"/>
    <w:rsid w:val="0072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7818-2467-4DE8-840B-043E6406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7990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Nathan</dc:creator>
  <cp:lastModifiedBy>Thompson, Nate</cp:lastModifiedBy>
  <cp:revision>2</cp:revision>
  <cp:lastPrinted>2014-10-24T16:57:00Z</cp:lastPrinted>
  <dcterms:created xsi:type="dcterms:W3CDTF">2015-08-14T13:41:00Z</dcterms:created>
  <dcterms:modified xsi:type="dcterms:W3CDTF">2015-08-14T13:41:00Z</dcterms:modified>
</cp:coreProperties>
</file>